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38" w:rsidRDefault="00671F38" w:rsidP="00671F38"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:rsidR="00671F38" w:rsidRDefault="00671F38" w:rsidP="00671F38">
      <w:pPr>
        <w:widowControl/>
        <w:spacing w:line="520" w:lineRule="exact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-110490</wp:posOffset>
                </wp:positionV>
                <wp:extent cx="1681480" cy="299085"/>
                <wp:effectExtent l="0" t="0" r="13970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38" w:rsidRDefault="00671F38" w:rsidP="00671F38">
                            <w:r>
                              <w:rPr>
                                <w:rFonts w:hint="eastAsia"/>
                              </w:rPr>
                              <w:t>受理号：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28.1pt;margin-top:-8.7pt;width:132.4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">
                <v:textbox style="mso-fit-shape-to-text:t">
                  <w:txbxContent>
                    <w:p w:rsidR="00671F38" w:rsidRDefault="00671F38" w:rsidP="00671F38">
                      <w:r>
                        <w:rPr>
                          <w:rFonts w:hint="eastAsia"/>
                        </w:rPr>
                        <w:t>受理号：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671F38" w:rsidRDefault="00671F38" w:rsidP="00671F38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送审材料目录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25"/>
        <w:gridCol w:w="331"/>
        <w:gridCol w:w="1139"/>
        <w:gridCol w:w="315"/>
        <w:gridCol w:w="840"/>
        <w:gridCol w:w="525"/>
        <w:gridCol w:w="945"/>
        <w:gridCol w:w="616"/>
        <w:gridCol w:w="284"/>
        <w:gridCol w:w="581"/>
        <w:gridCol w:w="241"/>
        <w:gridCol w:w="978"/>
        <w:gridCol w:w="1219"/>
      </w:tblGrid>
      <w:tr w:rsidR="00671F38" w:rsidTr="00425ADF">
        <w:trPr>
          <w:cantSplit/>
          <w:trHeight w:hRule="exact" w:val="676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1F38" w:rsidTr="00425ADF">
        <w:trPr>
          <w:cantSplit/>
          <w:trHeight w:hRule="exact" w:val="63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申报专业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申报资格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1F38" w:rsidTr="00425ADF">
        <w:trPr>
          <w:cantSplit/>
          <w:trHeight w:val="70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60" w:lineRule="exact"/>
              <w:rPr>
                <w:rFonts w:ascii="仿宋_GB2312" w:eastAsia="仿宋_GB2312"/>
                <w:sz w:val="24"/>
              </w:rPr>
            </w:pPr>
          </w:p>
        </w:tc>
      </w:tr>
      <w:tr w:rsidR="00671F38" w:rsidTr="00425ADF">
        <w:trPr>
          <w:cantSplit/>
          <w:trHeight w:hRule="exact" w:val="4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  称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应提交材料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实际提交材料</w:t>
            </w:r>
          </w:p>
        </w:tc>
      </w:tr>
      <w:tr w:rsidR="00671F38" w:rsidTr="00425ADF">
        <w:trPr>
          <w:cantSplit/>
          <w:trHeight w:hRule="exact" w:val="5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复印件</w:t>
            </w:r>
          </w:p>
        </w:tc>
      </w:tr>
      <w:tr w:rsidR="00671F38" w:rsidTr="00425ADF">
        <w:trPr>
          <w:cantSplit/>
          <w:trHeight w:hRule="exact" w:val="7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评审申报表（高级）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8"/>
                <w:szCs w:val="28"/>
              </w:rPr>
              <w:t>网上生成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技术项目书、任务书、合同等项目证明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671F38" w:rsidRDefault="00671F38" w:rsidP="00425AD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论文、著作或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项目技术总结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671F38" w:rsidRDefault="00671F38" w:rsidP="00425AD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1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身份证、居住证、学历学位证书（海外学历证书及2002年前所获得的国内学历证书）、资格证书、聘书、获奖证明、专利授权证书；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公需课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学时记录、专业课学时记录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核查后</w:t>
            </w:r>
          </w:p>
          <w:p w:rsidR="00671F38" w:rsidRDefault="00671F38" w:rsidP="00425A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退回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其它反映水平材料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破格申报：单位和2名专家推荐意见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单位公示证明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1F38" w:rsidTr="00425ADF">
        <w:trPr>
          <w:cantSplit/>
          <w:trHeight w:hRule="exact"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38" w:rsidRDefault="00671F38" w:rsidP="00425A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71F38" w:rsidRDefault="00671F38" w:rsidP="00671F38">
      <w:pPr>
        <w:spacing w:beforeLines="50" w:before="156" w:after="120"/>
      </w:pPr>
      <w:r>
        <w:rPr>
          <w:rFonts w:hint="eastAsia"/>
          <w:b/>
        </w:rPr>
        <w:t>注</w:t>
      </w:r>
      <w:r>
        <w:rPr>
          <w:b/>
        </w:rPr>
        <w:t>:</w:t>
      </w:r>
      <w:r>
        <w:rPr>
          <w:rFonts w:hint="eastAsia"/>
          <w:b/>
        </w:rPr>
        <w:t>按实际申报材料填写《送审材料目录》并按上述顺序依次放入文件袋后贴在文件袋正面</w:t>
      </w:r>
    </w:p>
    <w:p w:rsidR="00B91F18" w:rsidRPr="00671F38" w:rsidRDefault="00B91F18">
      <w:bookmarkStart w:id="0" w:name="_GoBack"/>
      <w:bookmarkEnd w:id="0"/>
    </w:p>
    <w:sectPr w:rsidR="00B91F18" w:rsidRPr="0067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38"/>
    <w:rsid w:val="00671F38"/>
    <w:rsid w:val="00B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2021-07-16T04:39:00Z</dcterms:created>
  <dcterms:modified xsi:type="dcterms:W3CDTF">2021-07-16T04:40:00Z</dcterms:modified>
</cp:coreProperties>
</file>