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47C7" w14:textId="77777777" w:rsidR="00B608E2" w:rsidRDefault="00B608E2" w:rsidP="00B608E2">
      <w:pPr>
        <w:spacing w:line="580" w:lineRule="exac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14:paraId="103B830D" w14:textId="77777777" w:rsidR="00B608E2" w:rsidRDefault="00B608E2" w:rsidP="00B608E2">
      <w:pPr>
        <w:spacing w:line="520" w:lineRule="exact"/>
        <w:textAlignment w:val="baseline"/>
        <w:rPr>
          <w:rFonts w:eastAsia="黑体"/>
          <w:color w:val="000000"/>
          <w:sz w:val="32"/>
        </w:rPr>
      </w:pPr>
    </w:p>
    <w:p w14:paraId="561F309C" w14:textId="77777777" w:rsidR="00B608E2" w:rsidRDefault="00B608E2" w:rsidP="00B608E2">
      <w:pPr>
        <w:spacing w:afterLines="50" w:after="156" w:line="540" w:lineRule="exact"/>
        <w:jc w:val="center"/>
        <w:textAlignment w:val="baseline"/>
        <w:rPr>
          <w:rFonts w:eastAsia="华文中宋" w:hint="eastAsia"/>
          <w:color w:val="000000"/>
          <w:sz w:val="44"/>
          <w:szCs w:val="44"/>
        </w:rPr>
      </w:pPr>
      <w:r>
        <w:rPr>
          <w:rFonts w:eastAsia="华文中宋" w:hint="eastAsia"/>
          <w:color w:val="000000"/>
          <w:sz w:val="44"/>
          <w:szCs w:val="44"/>
        </w:rPr>
        <w:t>各平台、受理点地址及联系人</w:t>
      </w:r>
    </w:p>
    <w:p w14:paraId="0598B4EE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科技青年拔尖人才选拔推荐平台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4E61C349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r>
        <w:rPr>
          <w:rFonts w:ascii="仿宋_GB2312" w:eastAsia="仿宋_GB2312" w:hint="eastAsia"/>
          <w:sz w:val="32"/>
          <w:szCs w:val="32"/>
        </w:rPr>
        <w:t>人民大道200号810B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市科委人才工作处</w:t>
      </w:r>
    </w:p>
    <w:p w14:paraId="178DA389" w14:textId="77777777" w:rsidR="00B608E2" w:rsidRDefault="00B608E2" w:rsidP="00B608E2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联系人/电话：聂力 23119296</w:t>
      </w:r>
    </w:p>
    <w:p w14:paraId="2FC77458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受理点地址：</w:t>
      </w:r>
      <w:r>
        <w:rPr>
          <w:rFonts w:ascii="仿宋_GB2312" w:eastAsia="仿宋_GB2312" w:hint="eastAsia"/>
          <w:sz w:val="32"/>
          <w:szCs w:val="32"/>
        </w:rPr>
        <w:t>淮海中路1634号3号楼3楼 市研发公共服务平台管理中心（市科技人才发展中心）（市外国人来华工作服务中心）</w:t>
      </w:r>
    </w:p>
    <w:p w14:paraId="11C728F1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联系人/电话：刘超  54061068</w:t>
      </w:r>
    </w:p>
    <w:p w14:paraId="207A5848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教育青年拔尖人才选拔推荐平台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10997483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r>
        <w:rPr>
          <w:rFonts w:ascii="仿宋_GB2312" w:eastAsia="仿宋_GB2312" w:hint="eastAsia"/>
          <w:sz w:val="32"/>
          <w:szCs w:val="32"/>
        </w:rPr>
        <w:t>大沽路100号3008室  市教委人事处</w:t>
      </w:r>
    </w:p>
    <w:p w14:paraId="6A177B76" w14:textId="77777777" w:rsidR="00B608E2" w:rsidRDefault="00B608E2" w:rsidP="00B608E2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联系人/电话：张玉奇 23116674</w:t>
      </w:r>
    </w:p>
    <w:p w14:paraId="21E84EB6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受理点地址：</w:t>
      </w:r>
      <w:r>
        <w:rPr>
          <w:rFonts w:ascii="仿宋_GB2312" w:eastAsia="仿宋_GB2312" w:hint="eastAsia"/>
          <w:sz w:val="32"/>
          <w:szCs w:val="32"/>
        </w:rPr>
        <w:t>延安西路900号3楼  市教育人才交流服务中心</w:t>
      </w:r>
    </w:p>
    <w:p w14:paraId="682064B8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联系人/电话：鲍文彬 62523031</w:t>
      </w:r>
    </w:p>
    <w:p w14:paraId="3DC4E76C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卫生青年拔尖人才选拔推荐平台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45EEE862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博村路300号4号楼612室  市卫生健康委科教处</w:t>
      </w:r>
    </w:p>
    <w:p w14:paraId="7955E2BF" w14:textId="77777777" w:rsidR="00B608E2" w:rsidRDefault="00B608E2" w:rsidP="00B608E2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联系人/电话：王剑萍23117971</w:t>
      </w:r>
    </w:p>
    <w:p w14:paraId="6EE8AFD9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pacing w:val="-17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受理点地址：</w:t>
      </w:r>
      <w:r>
        <w:rPr>
          <w:rFonts w:ascii="仿宋_GB2312" w:eastAsia="仿宋_GB2312" w:hint="eastAsia"/>
          <w:spacing w:val="-17"/>
          <w:sz w:val="32"/>
          <w:szCs w:val="32"/>
        </w:rPr>
        <w:t>建国西路602号 市医学科学技术情报研究所</w:t>
      </w:r>
    </w:p>
    <w:p w14:paraId="6FAEF869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</w:t>
      </w:r>
      <w:proofErr w:type="gramStart"/>
      <w:r>
        <w:rPr>
          <w:rFonts w:ascii="仿宋_GB2312" w:eastAsia="仿宋_GB2312" w:hint="eastAsia"/>
          <w:sz w:val="32"/>
          <w:szCs w:val="32"/>
        </w:rPr>
        <w:t>李悦铭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33262074</w:t>
      </w:r>
    </w:p>
    <w:p w14:paraId="267CD998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企业创新青年拔尖人才选拔推荐平台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1EB46307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（1）企业创新平台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0947CFF9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r>
        <w:rPr>
          <w:rFonts w:ascii="仿宋_GB2312" w:eastAsia="仿宋_GB2312" w:hint="eastAsia"/>
          <w:sz w:val="32"/>
          <w:szCs w:val="32"/>
        </w:rPr>
        <w:t>大沽路100号1621室  市国</w:t>
      </w:r>
      <w:proofErr w:type="gramStart"/>
      <w:r>
        <w:rPr>
          <w:rFonts w:ascii="仿宋_GB2312" w:eastAsia="仿宋_GB2312" w:hint="eastAsia"/>
          <w:sz w:val="32"/>
          <w:szCs w:val="32"/>
        </w:rPr>
        <w:t>资委团工委</w:t>
      </w:r>
      <w:proofErr w:type="gramEnd"/>
    </w:p>
    <w:p w14:paraId="2302416D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</w:t>
      </w:r>
      <w:proofErr w:type="gramStart"/>
      <w:r>
        <w:rPr>
          <w:rFonts w:ascii="仿宋_GB2312" w:eastAsia="仿宋_GB2312" w:hint="eastAsia"/>
          <w:sz w:val="32"/>
          <w:szCs w:val="32"/>
        </w:rPr>
        <w:t>程诚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23115735</w:t>
      </w:r>
    </w:p>
    <w:p w14:paraId="2894AE64" w14:textId="77777777" w:rsidR="00B608E2" w:rsidRDefault="00B608E2" w:rsidP="00B608E2">
      <w:pPr>
        <w:spacing w:line="580" w:lineRule="exact"/>
        <w:ind w:firstLineChars="200" w:firstLine="61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pacing w:val="-6"/>
          <w:sz w:val="32"/>
          <w:szCs w:val="32"/>
        </w:rPr>
        <w:t>受理点地址：</w:t>
      </w:r>
      <w:r>
        <w:rPr>
          <w:rFonts w:ascii="仿宋_GB2312" w:eastAsia="仿宋_GB2312" w:hint="eastAsia"/>
          <w:sz w:val="32"/>
          <w:szCs w:val="32"/>
        </w:rPr>
        <w:t>大沽路100号1621室  市国</w:t>
      </w:r>
      <w:proofErr w:type="gramStart"/>
      <w:r>
        <w:rPr>
          <w:rFonts w:ascii="仿宋_GB2312" w:eastAsia="仿宋_GB2312" w:hint="eastAsia"/>
          <w:sz w:val="32"/>
          <w:szCs w:val="32"/>
        </w:rPr>
        <w:t>资委团工委</w:t>
      </w:r>
      <w:proofErr w:type="gramEnd"/>
    </w:p>
    <w:p w14:paraId="6AF30A37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</w:t>
      </w:r>
      <w:proofErr w:type="gramStart"/>
      <w:r>
        <w:rPr>
          <w:rFonts w:ascii="仿宋_GB2312" w:eastAsia="仿宋_GB2312" w:hint="eastAsia"/>
          <w:sz w:val="32"/>
          <w:szCs w:val="32"/>
        </w:rPr>
        <w:t>程诚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23115735</w:t>
      </w:r>
    </w:p>
    <w:p w14:paraId="08DBE2A9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（2）企业创新平台二：</w:t>
      </w:r>
    </w:p>
    <w:p w14:paraId="7693187A" w14:textId="77777777" w:rsidR="00B608E2" w:rsidRDefault="00B608E2" w:rsidP="00B608E2">
      <w:pPr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 xml:space="preserve">博村路300号5号楼1510室  </w:t>
      </w:r>
      <w:r>
        <w:rPr>
          <w:rFonts w:ascii="仿宋_GB2312" w:eastAsia="仿宋_GB2312" w:hint="eastAsia"/>
          <w:sz w:val="32"/>
          <w:szCs w:val="32"/>
        </w:rPr>
        <w:t>市经济信息化工</w:t>
      </w:r>
      <w:proofErr w:type="gramStart"/>
      <w:r>
        <w:rPr>
          <w:rFonts w:ascii="仿宋_GB2312" w:eastAsia="仿宋_GB2312" w:hint="eastAsia"/>
          <w:sz w:val="32"/>
          <w:szCs w:val="32"/>
        </w:rPr>
        <w:t>作党委</w:t>
      </w:r>
      <w:proofErr w:type="gramEnd"/>
      <w:r>
        <w:rPr>
          <w:rFonts w:ascii="仿宋_GB2312" w:eastAsia="仿宋_GB2312" w:hint="eastAsia"/>
          <w:sz w:val="32"/>
          <w:szCs w:val="32"/>
        </w:rPr>
        <w:t>干部处</w:t>
      </w:r>
    </w:p>
    <w:p w14:paraId="041EEB2C" w14:textId="77777777" w:rsidR="00B608E2" w:rsidRDefault="00B608E2" w:rsidP="00B608E2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联系人/电话：金洁萍 23119231</w:t>
      </w:r>
    </w:p>
    <w:p w14:paraId="3130AB5C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复兴中路593号民防大厦21楼  市经济和信息化发展研究中心</w:t>
      </w:r>
    </w:p>
    <w:p w14:paraId="332AC0FD" w14:textId="77777777" w:rsidR="00B608E2" w:rsidRDefault="00B608E2" w:rsidP="00B608E2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联系人/电话：景琰</w:t>
      </w:r>
      <w:proofErr w:type="gramStart"/>
      <w:r>
        <w:rPr>
          <w:rFonts w:ascii="仿宋_GB2312" w:hAnsi="宋体" w:cs="宋体" w:hint="eastAsia"/>
          <w:sz w:val="32"/>
          <w:szCs w:val="32"/>
        </w:rPr>
        <w:t>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54669777*7821 </w:t>
      </w:r>
    </w:p>
    <w:p w14:paraId="0A3A7837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受理点地址二：</w:t>
      </w:r>
      <w:r>
        <w:rPr>
          <w:rFonts w:ascii="仿宋_GB2312" w:eastAsia="仿宋_GB2312" w:hint="eastAsia"/>
          <w:sz w:val="32"/>
          <w:szCs w:val="32"/>
        </w:rPr>
        <w:t>元江路3888号  上海航天技术研究院人力资源部</w:t>
      </w:r>
    </w:p>
    <w:p w14:paraId="00228258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联系人/电话：齐鸣 24180268</w:t>
      </w:r>
    </w:p>
    <w:p w14:paraId="46EF0B76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受理点地址三：</w:t>
      </w:r>
      <w:r>
        <w:rPr>
          <w:rFonts w:ascii="仿宋_GB2312" w:eastAsia="仿宋_GB2312" w:hint="eastAsia"/>
          <w:sz w:val="32"/>
          <w:szCs w:val="32"/>
        </w:rPr>
        <w:t>浦东新区</w:t>
      </w:r>
      <w:proofErr w:type="gramStart"/>
      <w:r>
        <w:rPr>
          <w:rFonts w:ascii="仿宋_GB2312" w:eastAsia="仿宋_GB2312" w:hint="eastAsia"/>
          <w:sz w:val="32"/>
          <w:szCs w:val="32"/>
        </w:rPr>
        <w:t>世博大道</w:t>
      </w:r>
      <w:proofErr w:type="gramEnd"/>
      <w:r>
        <w:rPr>
          <w:rFonts w:ascii="仿宋_GB2312" w:eastAsia="仿宋_GB2312" w:hint="eastAsia"/>
          <w:sz w:val="32"/>
          <w:szCs w:val="32"/>
        </w:rPr>
        <w:t>1919号  中国商用飞机有限责任公司</w:t>
      </w:r>
    </w:p>
    <w:p w14:paraId="5B978F20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联系人/电话：左娜 20880962 陈思哲20880983</w:t>
      </w:r>
    </w:p>
    <w:p w14:paraId="605A9E02" w14:textId="77777777" w:rsidR="00B608E2" w:rsidRDefault="00B608E2" w:rsidP="00B608E2">
      <w:pPr>
        <w:pStyle w:val="HTML"/>
        <w:shd w:val="clear" w:color="auto" w:fill="FFFFFF"/>
        <w:spacing w:line="580" w:lineRule="exact"/>
        <w:ind w:firstLineChars="196" w:firstLine="63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受理点地址四：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上海市浦东新区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世博大道1859号宝武大厦1号楼宝武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集团人力资源部</w:t>
      </w:r>
    </w:p>
    <w:p w14:paraId="0F6C9556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联系人/电话：龚羽  20658981</w:t>
      </w:r>
    </w:p>
    <w:p w14:paraId="53A9B937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（3）企业创新平台三：</w:t>
      </w:r>
    </w:p>
    <w:p w14:paraId="31335CEE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r>
        <w:rPr>
          <w:rFonts w:ascii="仿宋_GB2312" w:eastAsia="仿宋_GB2312" w:hint="eastAsia"/>
          <w:sz w:val="32"/>
          <w:szCs w:val="32"/>
        </w:rPr>
        <w:t>大沽路100号2811室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市建设交通工作党委干部人事处</w:t>
      </w:r>
    </w:p>
    <w:p w14:paraId="1A80EA29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联系人/电话：邱燕侠23116175</w:t>
      </w:r>
    </w:p>
    <w:p w14:paraId="5EA3D63F" w14:textId="77777777" w:rsidR="00B608E2" w:rsidRDefault="00B608E2" w:rsidP="00B608E2">
      <w:pPr>
        <w:pStyle w:val="HTML"/>
        <w:shd w:val="clear" w:color="auto" w:fill="FFFFFF"/>
        <w:spacing w:line="580" w:lineRule="exact"/>
        <w:ind w:firstLineChars="196" w:firstLine="63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受理点地址：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徐家汇路579号8楼812室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市住房城乡建设管理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委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人才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服务考核评价中心</w:t>
      </w:r>
    </w:p>
    <w:p w14:paraId="4E5F274C" w14:textId="77777777" w:rsidR="00B608E2" w:rsidRDefault="00B608E2" w:rsidP="00B608E2">
      <w:pPr>
        <w:pStyle w:val="HTML"/>
        <w:shd w:val="clear" w:color="auto" w:fill="FFFFFF"/>
        <w:spacing w:line="580" w:lineRule="exact"/>
        <w:ind w:firstLineChars="196" w:firstLine="627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联系人/电话：王敏雯 64671023</w:t>
      </w:r>
    </w:p>
    <w:p w14:paraId="3373647A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（4）企业创新平台四：</w:t>
      </w:r>
    </w:p>
    <w:p w14:paraId="6CE27C4D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平台地址：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博村路300号7号楼1101室  市</w:t>
      </w:r>
      <w:proofErr w:type="gramStart"/>
      <w:r>
        <w:rPr>
          <w:rFonts w:ascii="仿宋_GB2312" w:eastAsia="仿宋_GB2312" w:hint="eastAsia"/>
          <w:sz w:val="32"/>
          <w:szCs w:val="32"/>
        </w:rPr>
        <w:t>商务委</w:t>
      </w:r>
      <w:proofErr w:type="gramEnd"/>
      <w:r>
        <w:rPr>
          <w:rFonts w:ascii="仿宋_GB2312" w:eastAsia="仿宋_GB2312" w:hint="eastAsia"/>
          <w:sz w:val="32"/>
          <w:szCs w:val="32"/>
        </w:rPr>
        <w:t>干部人事处</w:t>
      </w:r>
    </w:p>
    <w:p w14:paraId="47C789F6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联系人/电话：万成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23110573</w:t>
      </w:r>
    </w:p>
    <w:p w14:paraId="4D048319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金融青年拔尖人才选拔推荐平台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41264307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大沽路100号2319室  市金融工作党委人才工作处 </w:t>
      </w:r>
    </w:p>
    <w:p w14:paraId="73E6416D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联系人/电话：郭文 23116372</w:t>
      </w:r>
    </w:p>
    <w:p w14:paraId="6368E34A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pacing w:val="-1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平台地址二：</w:t>
      </w:r>
      <w:r>
        <w:rPr>
          <w:rFonts w:ascii="仿宋_GB2312" w:eastAsia="仿宋_GB2312" w:hint="eastAsia"/>
          <w:sz w:val="32"/>
          <w:szCs w:val="32"/>
        </w:rPr>
        <w:t>肇嘉</w:t>
      </w:r>
      <w:proofErr w:type="gramStart"/>
      <w:r>
        <w:rPr>
          <w:rFonts w:ascii="仿宋_GB2312" w:eastAsia="仿宋_GB2312" w:hint="eastAsia"/>
          <w:sz w:val="32"/>
          <w:szCs w:val="32"/>
        </w:rPr>
        <w:t>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路800号1711室  </w:t>
      </w:r>
      <w:r>
        <w:rPr>
          <w:rFonts w:ascii="仿宋_GB2312" w:eastAsia="仿宋_GB2312" w:hint="eastAsia"/>
          <w:spacing w:val="-11"/>
          <w:sz w:val="32"/>
          <w:szCs w:val="32"/>
        </w:rPr>
        <w:t>市财政局会计处</w:t>
      </w:r>
    </w:p>
    <w:p w14:paraId="49E46EEA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</w:t>
      </w:r>
      <w:proofErr w:type="gramStart"/>
      <w:r>
        <w:rPr>
          <w:rFonts w:ascii="仿宋_GB2312" w:eastAsia="仿宋_GB2312" w:hint="eastAsia"/>
          <w:sz w:val="32"/>
          <w:szCs w:val="32"/>
        </w:rPr>
        <w:t>童量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54679568*17116</w:t>
      </w:r>
    </w:p>
    <w:p w14:paraId="5B7FE976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大沽路100号2319室  市金融工作党委人才工作处 </w:t>
      </w:r>
    </w:p>
    <w:p w14:paraId="552C47A1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联系人/电话：郭文 23116372</w:t>
      </w:r>
    </w:p>
    <w:p w14:paraId="1EC4DDAE" w14:textId="77777777" w:rsidR="00B608E2" w:rsidRDefault="00B608E2" w:rsidP="00B608E2">
      <w:pPr>
        <w:spacing w:line="580" w:lineRule="exact"/>
        <w:ind w:firstLineChars="200" w:firstLine="643"/>
        <w:rPr>
          <w:rFonts w:ascii="仿宋_GB2312" w:eastAsia="仿宋_GB2312" w:hint="eastAsia"/>
          <w:spacing w:val="-1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受理点地址二：</w:t>
      </w:r>
      <w:r>
        <w:rPr>
          <w:rFonts w:ascii="仿宋_GB2312" w:eastAsia="仿宋_GB2312" w:hint="eastAsia"/>
          <w:spacing w:val="-11"/>
          <w:sz w:val="32"/>
          <w:szCs w:val="32"/>
        </w:rPr>
        <w:t>肇嘉</w:t>
      </w:r>
      <w:proofErr w:type="gramStart"/>
      <w:r>
        <w:rPr>
          <w:rFonts w:ascii="仿宋_GB2312" w:eastAsia="仿宋_GB2312" w:hint="eastAsia"/>
          <w:spacing w:val="-11"/>
          <w:sz w:val="32"/>
          <w:szCs w:val="32"/>
        </w:rPr>
        <w:t>浜</w:t>
      </w:r>
      <w:proofErr w:type="gramEnd"/>
      <w:r>
        <w:rPr>
          <w:rFonts w:ascii="仿宋_GB2312" w:eastAsia="仿宋_GB2312" w:hint="eastAsia"/>
          <w:spacing w:val="-11"/>
          <w:sz w:val="32"/>
          <w:szCs w:val="32"/>
        </w:rPr>
        <w:t>路800号1711室 市财政局会计处</w:t>
      </w:r>
    </w:p>
    <w:p w14:paraId="01792F29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</w:t>
      </w:r>
      <w:proofErr w:type="gramStart"/>
      <w:r>
        <w:rPr>
          <w:rFonts w:ascii="仿宋_GB2312" w:eastAsia="仿宋_GB2312" w:hint="eastAsia"/>
          <w:sz w:val="32"/>
          <w:szCs w:val="32"/>
        </w:rPr>
        <w:t>童量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54679568*17116</w:t>
      </w:r>
    </w:p>
    <w:p w14:paraId="2112EE4B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6．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文化青年拔尖人才选拔推荐平台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6E4C8823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高安路17号213室  市委宣传部人才办</w:t>
      </w:r>
    </w:p>
    <w:p w14:paraId="090FAAB4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联系人/电话：陈昌杰 24022323</w:t>
      </w:r>
    </w:p>
    <w:p w14:paraId="3914808D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平台地址二：</w:t>
      </w:r>
      <w:r>
        <w:rPr>
          <w:rFonts w:ascii="仿宋_GB2312" w:eastAsia="仿宋_GB2312" w:hint="eastAsia"/>
          <w:sz w:val="32"/>
          <w:szCs w:val="32"/>
        </w:rPr>
        <w:t>建国西路648号2419室市司法局政治部人事警务处</w:t>
      </w:r>
    </w:p>
    <w:p w14:paraId="62946DCC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联系人/电话：吕瞻 电话 24029227</w:t>
      </w:r>
    </w:p>
    <w:p w14:paraId="73451D5F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spacing w:val="-1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高安路17号213室  </w:t>
      </w:r>
      <w:r>
        <w:rPr>
          <w:rFonts w:ascii="仿宋_GB2312" w:eastAsia="仿宋_GB2312" w:hint="eastAsia"/>
          <w:spacing w:val="-11"/>
          <w:sz w:val="32"/>
          <w:szCs w:val="32"/>
        </w:rPr>
        <w:t>市委宣传部人才办</w:t>
      </w:r>
    </w:p>
    <w:p w14:paraId="3D84C5CA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联系人/电话：陈昌杰 24022323</w:t>
      </w:r>
    </w:p>
    <w:p w14:paraId="29A4AF06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受理点地址二：</w:t>
      </w:r>
      <w:r>
        <w:rPr>
          <w:rFonts w:ascii="仿宋_GB2312" w:eastAsia="仿宋_GB2312" w:hint="eastAsia"/>
          <w:sz w:val="32"/>
          <w:szCs w:val="32"/>
        </w:rPr>
        <w:t>建国西路648号2419室市司法局政治部人事警务处</w:t>
      </w:r>
    </w:p>
    <w:p w14:paraId="2DDB4E73" w14:textId="77777777" w:rsidR="00B608E2" w:rsidRDefault="00B608E2" w:rsidP="00B608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联系人/电话：吕瞻 电话 24029227</w:t>
      </w:r>
    </w:p>
    <w:p w14:paraId="515D6060" w14:textId="77777777" w:rsidR="00B608E2" w:rsidRDefault="00B608E2" w:rsidP="00B608E2">
      <w:pPr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7．区域受理点：</w:t>
      </w:r>
    </w:p>
    <w:p w14:paraId="06473179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区属企事业单位、非公有制单位向所属区、注册所在区受理点申报。</w:t>
      </w:r>
    </w:p>
    <w:p w14:paraId="7441A654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（1）浦东新区受理点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1596C746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地址：浦东新区环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科路999弄国际人才港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4号楼103办公室  浦东新区人才交流中心高层次人才服务部</w:t>
      </w:r>
    </w:p>
    <w:p w14:paraId="54678B7D" w14:textId="77777777" w:rsidR="00B608E2" w:rsidRDefault="00B608E2" w:rsidP="00B608E2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高锦莹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58601302 徐阳鸣 58601231</w:t>
      </w:r>
    </w:p>
    <w:p w14:paraId="235F2A0E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（2）静安区受理点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14DD274A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地址：大统路480号1812室  静安区人力资源和社会保障局人才服务科</w:t>
      </w:r>
    </w:p>
    <w:p w14:paraId="03391150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 xml:space="preserve">：王玲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毛秀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52710351</w:t>
      </w:r>
    </w:p>
    <w:p w14:paraId="3F59CBDB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（3）黄浦区受理点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72EE6753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地址：南苏州路343号（近河南中路）华隆大厦G层  黄浦区人才服务中心</w:t>
      </w:r>
    </w:p>
    <w:p w14:paraId="3EFED908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：周一帆 63080100</w:t>
      </w:r>
      <w:r>
        <w:rPr>
          <w:rFonts w:ascii="仿宋_GB2312" w:eastAsia="仿宋_GB2312" w:hint="eastAsia"/>
          <w:sz w:val="32"/>
          <w:szCs w:val="32"/>
        </w:rPr>
        <w:t>*8001</w:t>
      </w:r>
    </w:p>
    <w:p w14:paraId="51D8E7BD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（4）徐汇区受理点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093F23B7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漕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溪北路336号3号楼1416室 徐汇区委组织部人才工作科</w:t>
      </w:r>
    </w:p>
    <w:p w14:paraId="5649E617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程晨惠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子 64872222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Ansi="华文仿宋" w:hint="eastAsia"/>
          <w:sz w:val="32"/>
          <w:szCs w:val="32"/>
        </w:rPr>
        <w:t>1503</w:t>
      </w:r>
    </w:p>
    <w:p w14:paraId="6C0CEC8D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（5）长宁区受理点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46DBC227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地址：长宁路599号711室 长宁区人力资源和社会保障局人才服务科</w:t>
      </w:r>
    </w:p>
    <w:p w14:paraId="77B41F6A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：江玥 罗益佳 22050711 22050745</w:t>
      </w:r>
    </w:p>
    <w:p w14:paraId="54263020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（6）杨浦区受理点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581116F6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pacing w:val="-11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惠民路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800号1304室 </w:t>
      </w:r>
      <w:r>
        <w:rPr>
          <w:rFonts w:ascii="仿宋_GB2312" w:eastAsia="仿宋_GB2312" w:hAnsi="华文仿宋" w:hint="eastAsia"/>
          <w:spacing w:val="-11"/>
          <w:sz w:val="32"/>
          <w:szCs w:val="32"/>
        </w:rPr>
        <w:t>杨浦区委组织部人才工作科</w:t>
      </w:r>
    </w:p>
    <w:p w14:paraId="22AAC551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 xml:space="preserve">：王申 25033179 </w:t>
      </w:r>
    </w:p>
    <w:p w14:paraId="0C608820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（7）虹口区受理点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6E52E2FA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地址：飞虹路518号2号楼525、523室  虹口区人力资源和社会保障局人力资源开发科</w:t>
      </w:r>
    </w:p>
    <w:p w14:paraId="7CDA893A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沈佳立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25015556 胡红艳25658120</w:t>
      </w:r>
    </w:p>
    <w:p w14:paraId="66CF7260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（8）普陀区受理点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3F63B3E7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地址：大渡河路1668号三号楼910室  普陀区人力资源和社会保障局人力资源开发科</w:t>
      </w:r>
    </w:p>
    <w:p w14:paraId="6EF97563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：茅影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逖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密莹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52564588-2532/2575</w:t>
      </w:r>
    </w:p>
    <w:p w14:paraId="73195A50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（9）嘉定区受理点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2EAA98F0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pacing w:val="-11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</w:t>
      </w:r>
      <w:r>
        <w:rPr>
          <w:rFonts w:ascii="仿宋_GB2312" w:eastAsia="仿宋_GB2312" w:hAnsi="华文仿宋" w:hint="eastAsia"/>
          <w:spacing w:val="-11"/>
          <w:sz w:val="32"/>
          <w:szCs w:val="32"/>
        </w:rPr>
        <w:t>博乐南路111号A627室 嘉定区委组织部人才工作科</w:t>
      </w:r>
    </w:p>
    <w:p w14:paraId="61B9FBFD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：李小林 69989221</w:t>
      </w:r>
    </w:p>
    <w:p w14:paraId="3704F9B8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（10）闵行区受理点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54ECD565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地址：沪闵路6258弄1号楼719室 闵行区委组织部人才工作科</w:t>
      </w:r>
    </w:p>
    <w:p w14:paraId="1CC35D75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吴慧超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64131969</w:t>
      </w:r>
    </w:p>
    <w:p w14:paraId="0DE51C36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（11）松江区受理点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2977FAC4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地址：松江区园中路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1号1号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楼822室 松江区委组织部人才工作科</w:t>
      </w:r>
    </w:p>
    <w:p w14:paraId="7ADBFF0D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：程琳 37735893 朱煜 37735846</w:t>
      </w:r>
    </w:p>
    <w:p w14:paraId="64D48B5C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（12）宝山区受理点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48F32927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地址：友谊路15号6栋503室 宝山区人力资源和社会保障局</w:t>
      </w:r>
    </w:p>
    <w:p w14:paraId="337EAA1D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：吴天益36516888*8513</w:t>
      </w:r>
    </w:p>
    <w:p w14:paraId="1D50F86C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（13）青浦区受理点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46571190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地址：青浦区公园路100号913室 青浦区委组织部人才工作科</w:t>
      </w:r>
    </w:p>
    <w:p w14:paraId="1549A259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：沈晓婷 59728780</w:t>
      </w:r>
    </w:p>
    <w:p w14:paraId="44E5EC6D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（14）金山区受理点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43ABDF00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地址：金山大道2000号1817室  金山区委组织部人才工作科</w:t>
      </w:r>
    </w:p>
    <w:p w14:paraId="3396CED4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：姜</w:t>
      </w:r>
      <w:r>
        <w:rPr>
          <w:rFonts w:ascii="宋体" w:hAnsi="宋体" w:cs="宋体" w:hint="eastAsia"/>
          <w:sz w:val="32"/>
          <w:szCs w:val="32"/>
        </w:rPr>
        <w:t>旻源</w:t>
      </w:r>
      <w:r>
        <w:rPr>
          <w:rFonts w:ascii="仿宋_GB2312" w:eastAsia="仿宋_GB2312" w:hAnsi="华文仿宋" w:hint="eastAsia"/>
          <w:sz w:val="32"/>
          <w:szCs w:val="32"/>
        </w:rPr>
        <w:t xml:space="preserve">  57921686</w:t>
      </w:r>
    </w:p>
    <w:p w14:paraId="3B896DF6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（15）奉贤区受理点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224C5321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地址：南桥镇南奉公路9501号1号楼311室  奉贤区人力资源和社会保障局人力资源开发和市场管理科</w:t>
      </w:r>
    </w:p>
    <w:p w14:paraId="651DEDE1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徐菊英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 67199608 67199609</w:t>
      </w:r>
    </w:p>
    <w:p w14:paraId="483BC939" w14:textId="77777777" w:rsidR="00B608E2" w:rsidRDefault="00B608E2" w:rsidP="00B608E2">
      <w:pPr>
        <w:spacing w:line="540" w:lineRule="exact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（16）</w:t>
      </w:r>
      <w:proofErr w:type="gramStart"/>
      <w:r>
        <w:rPr>
          <w:rFonts w:ascii="仿宋_GB2312" w:eastAsia="仿宋_GB2312" w:hAnsi="华文仿宋" w:hint="eastAsia"/>
          <w:b/>
          <w:sz w:val="32"/>
          <w:szCs w:val="32"/>
        </w:rPr>
        <w:t>崇明区</w:t>
      </w:r>
      <w:proofErr w:type="gramEnd"/>
      <w:r>
        <w:rPr>
          <w:rFonts w:ascii="仿宋_GB2312" w:eastAsia="仿宋_GB2312" w:hAnsi="华文仿宋" w:hint="eastAsia"/>
          <w:b/>
          <w:sz w:val="32"/>
          <w:szCs w:val="32"/>
        </w:rPr>
        <w:t>受理点</w:t>
      </w:r>
      <w:r>
        <w:rPr>
          <w:rFonts w:ascii="仿宋_GB2312" w:eastAsia="仿宋_GB2312" w:hAnsi="华文仿宋" w:hint="eastAsia"/>
          <w:sz w:val="32"/>
          <w:szCs w:val="32"/>
        </w:rPr>
        <w:t>：</w:t>
      </w:r>
    </w:p>
    <w:p w14:paraId="38A36C8B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地址：崇明大道8188号3号楼614室 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崇明区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人力资源和社会保障局人才开发科</w:t>
      </w:r>
    </w:p>
    <w:p w14:paraId="7087EC5B" w14:textId="77777777" w:rsidR="00B608E2" w:rsidRDefault="00B608E2" w:rsidP="00B608E2">
      <w:pPr>
        <w:spacing w:line="54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联系人/电话</w:t>
      </w:r>
      <w:r>
        <w:rPr>
          <w:rFonts w:ascii="仿宋_GB2312" w:eastAsia="仿宋_GB2312" w:hAnsi="华文仿宋" w:hint="eastAsia"/>
          <w:sz w:val="32"/>
          <w:szCs w:val="32"/>
        </w:rPr>
        <w:t>：张佳庆  69696363</w:t>
      </w:r>
    </w:p>
    <w:p w14:paraId="0491D865" w14:textId="77777777" w:rsidR="00BC1ABF" w:rsidRDefault="00B608E2"/>
    <w:sectPr w:rsidR="00B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E2"/>
    <w:rsid w:val="001B16A3"/>
    <w:rsid w:val="005314B6"/>
    <w:rsid w:val="00AE7B84"/>
    <w:rsid w:val="00B608E2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4448"/>
  <w15:chartTrackingRefBased/>
  <w15:docId w15:val="{0EA89C9F-AF04-4F11-B125-C69FE0C4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B608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B608E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2020-08-19T07:29:00Z</dcterms:created>
  <dcterms:modified xsi:type="dcterms:W3CDTF">2020-08-19T07:30:00Z</dcterms:modified>
</cp:coreProperties>
</file>