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9" w:rsidRPr="00310CA2" w:rsidRDefault="00547BA9" w:rsidP="00547BA9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 w:rsidRPr="00310CA2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</w:p>
    <w:p w:rsidR="00547BA9" w:rsidRPr="00294274" w:rsidRDefault="00547BA9" w:rsidP="00547BA9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547BA9" w:rsidRDefault="00547BA9" w:rsidP="00547BA9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383" w:type="pct"/>
        <w:tblInd w:w="-289" w:type="dxa"/>
        <w:tblLayout w:type="fixed"/>
        <w:tblLook w:val="04A0"/>
      </w:tblPr>
      <w:tblGrid>
        <w:gridCol w:w="655"/>
        <w:gridCol w:w="2151"/>
        <w:gridCol w:w="851"/>
        <w:gridCol w:w="1136"/>
        <w:gridCol w:w="2053"/>
        <w:gridCol w:w="2329"/>
      </w:tblGrid>
      <w:tr w:rsidR="00547BA9" w:rsidRPr="00755F92" w:rsidTr="004017D6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度假区管委会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方小歌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20991095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4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fangxg@pudong.gov.cn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申迪北路700号8号楼S115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生</w:t>
            </w: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娅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58698552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5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843266320@qq.com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基隆路9号1813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刘朝旭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60893843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6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liuchaoxu@lujiazuicity.com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塘桥新路87号3楼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谢昌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Default="00547BA9" w:rsidP="004017D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 xml:space="preserve"> xiecforever@163</w:t>
            </w:r>
          </w:p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新金桥路27号14号楼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王海燕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33833025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7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wanghy@pudong.gov.cn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张东路1158号3号楼209室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自贸区</w:t>
            </w: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世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博管理局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周清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50280852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A35CA">
              <w:rPr>
                <w:rFonts w:asciiTheme="minorEastAsia" w:hAnsiTheme="minorEastAsia" w:hint="eastAsia"/>
                <w:szCs w:val="21"/>
              </w:rPr>
              <w:t>zhouq01@pudong.gov.cn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世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博村路231号117室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川沙新镇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秦姝洋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68395368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8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420818032@qq.com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新川路540号1号楼411室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祝桥镇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陈旭霞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68102138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9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184013685@qq.com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卫亭路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80号222室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曹路镇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季惠良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58630019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0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13816719149@163.com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上川路1639号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合庆镇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陈华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38682116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1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hqzchenh@pudong.gov.cn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庆荣路381号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唐镇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郑璐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58961830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2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372169672@qq.com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唐陆公路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3312号A202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徐斌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50402650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3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xubin02@pudong.gov.cn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Default="00547BA9" w:rsidP="004017D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张扬北路5118号</w:t>
            </w:r>
          </w:p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323室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高东镇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李丹</w:t>
            </w: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58482923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A35CA">
              <w:rPr>
                <w:rFonts w:asciiTheme="minorEastAsia" w:hAnsiTheme="minorEastAsia" w:hint="eastAsia"/>
                <w:szCs w:val="21"/>
              </w:rPr>
              <w:t>lidd@pudong.gov.cn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光明路718号325室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高行镇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顾昊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68975093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4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guhao01@pudong.gov.cn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东靖路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1801号317室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三林镇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朱</w:t>
            </w: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50851888-825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5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sljjkf@126.com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永泰路302弄8号楼5楼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北蔡镇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朱影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68949912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6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13651967591@163.com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沪南路1000号607室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康桥镇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陈新魁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58120456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929895354@qq.com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秀浦路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3999弄1号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周浦镇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吴华雯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58113126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7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463384381@qq.com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年家</w:t>
            </w: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浜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路365号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航头镇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秦兰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58226047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8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1006301150@qq.com</w:t>
              </w:r>
            </w:hyperlink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航头路1528弄18号316室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新场镇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钱君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58178051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19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120626133@qq.com</w:t>
              </w:r>
            </w:hyperlink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牌楼东路285号406B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宣桥镇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龚震宇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58180512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1982gzy@163.com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沪南公路8888号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惠南镇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周静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38022399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hnjfb811@126.com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城西路200号805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老港镇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瞿秋秋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68296085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hyperlink r:id="rId20" w:history="1">
              <w:r w:rsidRPr="00347BA0">
                <w:rPr>
                  <w:rStyle w:val="a3"/>
                  <w:rFonts w:asciiTheme="minorEastAsia" w:hAnsiTheme="minorEastAsia" w:hint="eastAsia"/>
                  <w:color w:val="000000"/>
                  <w:szCs w:val="21"/>
                </w:rPr>
                <w:t>412151117@qq.com</w:t>
              </w:r>
            </w:hyperlink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良欣路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456号</w:t>
            </w:r>
          </w:p>
        </w:tc>
      </w:tr>
      <w:tr w:rsidR="00547BA9" w:rsidRPr="00755F92" w:rsidTr="004017D6">
        <w:trPr>
          <w:trHeight w:val="6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755F92" w:rsidRDefault="00547BA9" w:rsidP="004017D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F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大团镇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戚丽慧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20928066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A35CA">
              <w:rPr>
                <w:rFonts w:asciiTheme="minorEastAsia" w:hAnsiTheme="minorEastAsia" w:hint="eastAsia"/>
                <w:szCs w:val="21"/>
              </w:rPr>
              <w:t>qilh@pudong.gov.cn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BA9" w:rsidRPr="00347BA0" w:rsidRDefault="00547BA9" w:rsidP="004017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南芦公路</w:t>
            </w:r>
            <w:proofErr w:type="gramEnd"/>
            <w:r w:rsidRPr="00347BA0">
              <w:rPr>
                <w:rFonts w:asciiTheme="minorEastAsia" w:hAnsiTheme="minorEastAsia" w:hint="eastAsia"/>
                <w:color w:val="000000"/>
                <w:szCs w:val="21"/>
              </w:rPr>
              <w:t>899号</w:t>
            </w:r>
          </w:p>
        </w:tc>
      </w:tr>
    </w:tbl>
    <w:p w:rsidR="00547BA9" w:rsidRPr="00C84138" w:rsidRDefault="00547BA9" w:rsidP="00547BA9">
      <w:pPr>
        <w:rPr>
          <w:rFonts w:ascii="方正小标宋简体" w:eastAsia="方正小标宋简体"/>
          <w:sz w:val="36"/>
          <w:szCs w:val="36"/>
        </w:rPr>
      </w:pPr>
    </w:p>
    <w:p w:rsidR="00547BA9" w:rsidRDefault="00547BA9" w:rsidP="00547BA9"/>
    <w:p w:rsidR="00DB7FB6" w:rsidRDefault="00DB7FB6"/>
    <w:sectPr w:rsidR="00DB7FB6" w:rsidSect="00C8413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BA9"/>
    <w:rsid w:val="00547BA9"/>
    <w:rsid w:val="00D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0818032@qq.com" TargetMode="External"/><Relationship Id="rId13" Type="http://schemas.openxmlformats.org/officeDocument/2006/relationships/hyperlink" Target="mailto:xubin02@pudong.gov.cn" TargetMode="External"/><Relationship Id="rId18" Type="http://schemas.openxmlformats.org/officeDocument/2006/relationships/hyperlink" Target="mailto:1006301150@qq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wanghy@pudong.gov.cn" TargetMode="External"/><Relationship Id="rId12" Type="http://schemas.openxmlformats.org/officeDocument/2006/relationships/hyperlink" Target="mailto:372169672@qq.com" TargetMode="External"/><Relationship Id="rId17" Type="http://schemas.openxmlformats.org/officeDocument/2006/relationships/hyperlink" Target="mailto:463384381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3651967591@163.com" TargetMode="External"/><Relationship Id="rId20" Type="http://schemas.openxmlformats.org/officeDocument/2006/relationships/hyperlink" Target="mailto:412151117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iuchaoxu@lujiazuicity.com" TargetMode="External"/><Relationship Id="rId11" Type="http://schemas.openxmlformats.org/officeDocument/2006/relationships/hyperlink" Target="mailto:hqzchenh@pudong.gov.cn" TargetMode="External"/><Relationship Id="rId5" Type="http://schemas.openxmlformats.org/officeDocument/2006/relationships/hyperlink" Target="mailto:843266320@qq.com" TargetMode="External"/><Relationship Id="rId15" Type="http://schemas.openxmlformats.org/officeDocument/2006/relationships/hyperlink" Target="mailto:sljjkf@126.com" TargetMode="External"/><Relationship Id="rId10" Type="http://schemas.openxmlformats.org/officeDocument/2006/relationships/hyperlink" Target="mailto:13816719149@163.com" TargetMode="External"/><Relationship Id="rId19" Type="http://schemas.openxmlformats.org/officeDocument/2006/relationships/hyperlink" Target="mailto:120626133@qq.com" TargetMode="External"/><Relationship Id="rId4" Type="http://schemas.openxmlformats.org/officeDocument/2006/relationships/hyperlink" Target="mailto:fangxg@pudong.gov.cn" TargetMode="External"/><Relationship Id="rId9" Type="http://schemas.openxmlformats.org/officeDocument/2006/relationships/hyperlink" Target="mailto:184013685@qq.com" TargetMode="External"/><Relationship Id="rId14" Type="http://schemas.openxmlformats.org/officeDocument/2006/relationships/hyperlink" Target="mailto:guhao01@pudong.gov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2020-07-02T08:20:00Z</dcterms:created>
  <dcterms:modified xsi:type="dcterms:W3CDTF">2020-07-02T08:20:00Z</dcterms:modified>
</cp:coreProperties>
</file>