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1E" w:rsidRPr="00193A30" w:rsidRDefault="0079031E" w:rsidP="0079031E">
      <w:pPr>
        <w:widowControl/>
        <w:snapToGrid w:val="0"/>
        <w:ind w:leftChars="-99" w:left="90" w:hangingChars="93" w:hanging="298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 w:val="32"/>
          <w:szCs w:val="24"/>
        </w:rPr>
        <w:t>附件</w:t>
      </w:r>
      <w:r w:rsidRPr="00193A30">
        <w:rPr>
          <w:rFonts w:ascii="宋体" w:eastAsia="黑体" w:hAnsi="宋体" w:cs="宋体" w:hint="eastAsia"/>
          <w:kern w:val="0"/>
          <w:sz w:val="32"/>
          <w:szCs w:val="24"/>
        </w:rPr>
        <w:t>3</w:t>
      </w:r>
    </w:p>
    <w:p w:rsidR="0079031E" w:rsidRPr="00193A30" w:rsidRDefault="0079031E" w:rsidP="0079031E">
      <w:pPr>
        <w:widowControl/>
        <w:snapToGrid w:val="0"/>
        <w:spacing w:beforeLines="50"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华文中宋" w:hAnsi="Times New Roman" w:cs="宋体" w:hint="eastAsia"/>
          <w:kern w:val="0"/>
          <w:sz w:val="44"/>
          <w:szCs w:val="24"/>
        </w:rPr>
        <w:t>在职高级工程师及正高级工程师统计表</w:t>
      </w:r>
    </w:p>
    <w:tbl>
      <w:tblPr>
        <w:tblW w:w="11760" w:type="dxa"/>
        <w:jc w:val="center"/>
        <w:tblInd w:w="-1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3250"/>
        <w:gridCol w:w="2979"/>
        <w:gridCol w:w="2241"/>
      </w:tblGrid>
      <w:tr w:rsidR="0079031E" w:rsidRPr="00193A30" w:rsidTr="002763AA">
        <w:trPr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系统（单位）名称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高级工程师人数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正高级工程师人数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（含高工（教授级））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备</w:t>
            </w:r>
            <w:r w:rsidRPr="00193A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 xml:space="preserve">  </w:t>
            </w: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注</w:t>
            </w:r>
          </w:p>
        </w:tc>
      </w:tr>
      <w:tr w:rsidR="0079031E" w:rsidRPr="00193A30" w:rsidTr="002763AA">
        <w:trPr>
          <w:trHeight w:val="4745"/>
          <w:jc w:val="center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其中办理延长离退休手续的人数：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ind w:firstLine="5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符合</w:t>
            </w:r>
            <w:proofErr w:type="gramStart"/>
            <w:r w:rsidRPr="00193A30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沪人社专发</w:t>
            </w:r>
            <w:proofErr w:type="gramEnd"/>
            <w:r w:rsidRPr="00193A30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〔</w:t>
            </w: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2016</w:t>
            </w:r>
            <w:r w:rsidRPr="00193A30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〕</w:t>
            </w: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</w:t>
            </w:r>
            <w:r w:rsidRPr="00193A30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号文件不占职数的高级专家人数：</w:t>
            </w:r>
          </w:p>
          <w:p w:rsidR="0079031E" w:rsidRPr="00193A30" w:rsidRDefault="0079031E" w:rsidP="002763AA">
            <w:pPr>
              <w:widowControl/>
              <w:spacing w:line="360" w:lineRule="exact"/>
              <w:ind w:firstLine="5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  <w:p w:rsidR="0079031E" w:rsidRPr="00193A30" w:rsidRDefault="0079031E" w:rsidP="002763AA">
            <w:pPr>
              <w:widowControl/>
              <w:spacing w:line="360" w:lineRule="exact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9031E" w:rsidRPr="00193A30" w:rsidRDefault="0079031E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 </w:t>
            </w:r>
          </w:p>
        </w:tc>
      </w:tr>
    </w:tbl>
    <w:p w:rsidR="0079031E" w:rsidRPr="00193A30" w:rsidRDefault="0079031E" w:rsidP="0079031E">
      <w:pPr>
        <w:widowControl/>
        <w:snapToGrid w:val="0"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8"/>
          <w:szCs w:val="24"/>
        </w:rPr>
        <w:t xml:space="preserve">                                                                          </w:t>
      </w:r>
      <w:r w:rsidRPr="00193A30">
        <w:rPr>
          <w:rFonts w:ascii="Times New Roman" w:eastAsia="宋体" w:hAnsi="Times New Roman" w:cs="宋体" w:hint="eastAsia"/>
          <w:kern w:val="0"/>
          <w:sz w:val="28"/>
          <w:szCs w:val="24"/>
        </w:rPr>
        <w:t>系统（单位）盖章</w:t>
      </w:r>
    </w:p>
    <w:p w:rsidR="0079031E" w:rsidRPr="00193A30" w:rsidRDefault="0079031E" w:rsidP="0079031E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8"/>
          <w:szCs w:val="24"/>
        </w:rPr>
        <w:t xml:space="preserve">                                                                         2020</w:t>
      </w:r>
      <w:r w:rsidRPr="00193A30">
        <w:rPr>
          <w:rFonts w:ascii="Times New Roman" w:eastAsia="宋体" w:hAnsi="Times New Roman" w:cs="宋体" w:hint="eastAsia"/>
          <w:kern w:val="0"/>
          <w:sz w:val="28"/>
          <w:szCs w:val="24"/>
        </w:rPr>
        <w:t>年</w:t>
      </w:r>
      <w:r w:rsidRPr="00193A30">
        <w:rPr>
          <w:rFonts w:ascii="宋体" w:eastAsia="宋体" w:hAnsi="宋体" w:cs="宋体" w:hint="eastAsia"/>
          <w:kern w:val="0"/>
          <w:sz w:val="28"/>
          <w:szCs w:val="24"/>
        </w:rPr>
        <w:t xml:space="preserve">    </w:t>
      </w:r>
      <w:r w:rsidRPr="00193A30">
        <w:rPr>
          <w:rFonts w:ascii="Times New Roman" w:eastAsia="宋体" w:hAnsi="Times New Roman" w:cs="宋体" w:hint="eastAsia"/>
          <w:kern w:val="0"/>
          <w:sz w:val="28"/>
          <w:szCs w:val="24"/>
        </w:rPr>
        <w:t>月</w:t>
      </w:r>
      <w:r w:rsidRPr="00193A30">
        <w:rPr>
          <w:rFonts w:ascii="宋体" w:eastAsia="宋体" w:hAnsi="宋体" w:cs="宋体" w:hint="eastAsia"/>
          <w:kern w:val="0"/>
          <w:sz w:val="28"/>
          <w:szCs w:val="24"/>
        </w:rPr>
        <w:t xml:space="preserve">    </w:t>
      </w:r>
      <w:r w:rsidRPr="00193A30">
        <w:rPr>
          <w:rFonts w:ascii="Times New Roman" w:eastAsia="宋体" w:hAnsi="Times New Roman" w:cs="宋体" w:hint="eastAsia"/>
          <w:kern w:val="0"/>
          <w:sz w:val="28"/>
          <w:szCs w:val="24"/>
        </w:rPr>
        <w:t>日</w:t>
      </w:r>
    </w:p>
    <w:p w:rsidR="008666D1" w:rsidRPr="0079031E" w:rsidRDefault="0079031E" w:rsidP="0079031E"/>
    <w:sectPr w:rsidR="008666D1" w:rsidRPr="0079031E" w:rsidSect="00790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83"/>
    <w:rsid w:val="00572044"/>
    <w:rsid w:val="00622FD8"/>
    <w:rsid w:val="006D44E8"/>
    <w:rsid w:val="0079031E"/>
    <w:rsid w:val="00862B83"/>
    <w:rsid w:val="009A23C9"/>
    <w:rsid w:val="00A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2020-05-21T06:35:00Z</dcterms:created>
  <dcterms:modified xsi:type="dcterms:W3CDTF">2020-05-21T06:35:00Z</dcterms:modified>
</cp:coreProperties>
</file>