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76" w:rsidRDefault="00CA2376" w:rsidP="00CA2376">
      <w:pPr>
        <w:spacing w:line="80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附件3</w:t>
      </w:r>
      <w:bookmarkStart w:id="0" w:name="_GoBack"/>
      <w:bookmarkEnd w:id="0"/>
    </w:p>
    <w:p w:rsidR="00746281" w:rsidRPr="00AE06A4" w:rsidRDefault="00746281" w:rsidP="00746281">
      <w:pPr>
        <w:spacing w:line="800" w:lineRule="exact"/>
        <w:ind w:firstLineChars="2000" w:firstLine="6400"/>
        <w:rPr>
          <w:rFonts w:ascii="宋体" w:hAnsi="宋体"/>
          <w:bCs/>
          <w:sz w:val="32"/>
          <w:szCs w:val="32"/>
          <w:u w:val="single"/>
        </w:rPr>
      </w:pPr>
      <w:r w:rsidRPr="00AE06A4">
        <w:rPr>
          <w:rFonts w:ascii="宋体" w:hAnsi="宋体" w:hint="eastAsia"/>
          <w:bCs/>
          <w:sz w:val="32"/>
          <w:szCs w:val="32"/>
        </w:rPr>
        <w:t>编号</w:t>
      </w:r>
      <w:r w:rsidRPr="00AE06A4">
        <w:rPr>
          <w:rFonts w:ascii="宋体" w:hAnsi="宋体"/>
          <w:bCs/>
          <w:sz w:val="32"/>
          <w:szCs w:val="32"/>
        </w:rPr>
        <w:t>：</w:t>
      </w:r>
    </w:p>
    <w:p w:rsidR="00746281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</w:p>
    <w:p w:rsidR="00746281" w:rsidRPr="00956F97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 xml:space="preserve">上 海 市 </w:t>
      </w:r>
      <w:r>
        <w:rPr>
          <w:rFonts w:ascii="黑体" w:eastAsia="黑体" w:hint="eastAsia"/>
          <w:b/>
          <w:bCs/>
          <w:sz w:val="52"/>
        </w:rPr>
        <w:t xml:space="preserve">知 识 产 权 创 新 </w:t>
      </w:r>
      <w:r w:rsidRPr="00937559">
        <w:rPr>
          <w:rFonts w:ascii="黑体" w:eastAsia="黑体" w:hint="eastAsia"/>
          <w:b/>
          <w:bCs/>
          <w:sz w:val="52"/>
        </w:rPr>
        <w:t>奖</w:t>
      </w:r>
    </w:p>
    <w:p w:rsidR="00746281" w:rsidRPr="00937559" w:rsidRDefault="00746281" w:rsidP="00746281">
      <w:pPr>
        <w:spacing w:line="800" w:lineRule="exact"/>
        <w:jc w:val="center"/>
        <w:rPr>
          <w:rFonts w:ascii="黑体" w:eastAsia="黑体"/>
          <w:b/>
          <w:bCs/>
          <w:sz w:val="52"/>
        </w:rPr>
      </w:pPr>
      <w:r w:rsidRPr="00937559">
        <w:rPr>
          <w:rFonts w:ascii="黑体" w:eastAsia="黑体" w:hint="eastAsia"/>
          <w:b/>
          <w:bCs/>
          <w:sz w:val="52"/>
        </w:rPr>
        <w:t>申报推荐表</w:t>
      </w:r>
    </w:p>
    <w:p w:rsidR="00746281" w:rsidRPr="00D80D78" w:rsidRDefault="00746281" w:rsidP="00746281">
      <w:pPr>
        <w:spacing w:line="800" w:lineRule="exact"/>
        <w:jc w:val="center"/>
        <w:rPr>
          <w:bCs/>
          <w:sz w:val="44"/>
          <w:szCs w:val="44"/>
        </w:rPr>
      </w:pPr>
      <w:r w:rsidRPr="00D80D78">
        <w:rPr>
          <w:rFonts w:ascii="黑体" w:eastAsia="黑体" w:hint="eastAsia"/>
          <w:bCs/>
          <w:sz w:val="44"/>
          <w:szCs w:val="44"/>
        </w:rPr>
        <w:t>（</w:t>
      </w:r>
      <w:r w:rsidR="006B4CC7">
        <w:rPr>
          <w:rFonts w:ascii="黑体" w:eastAsia="黑体"/>
          <w:bCs/>
          <w:sz w:val="44"/>
          <w:szCs w:val="44"/>
        </w:rPr>
        <w:t>运用</w:t>
      </w:r>
      <w:r w:rsidRPr="00D80D78">
        <w:rPr>
          <w:rFonts w:ascii="黑体" w:eastAsia="黑体" w:hint="eastAsia"/>
          <w:bCs/>
          <w:sz w:val="44"/>
          <w:szCs w:val="44"/>
        </w:rPr>
        <w:t>）</w:t>
      </w:r>
    </w:p>
    <w:p w:rsidR="00746281" w:rsidRDefault="00746281" w:rsidP="00746281">
      <w:pPr>
        <w:spacing w:line="360" w:lineRule="auto"/>
        <w:rPr>
          <w:b/>
          <w:bCs/>
          <w:sz w:val="32"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Default="00746281" w:rsidP="00746281">
      <w:pPr>
        <w:spacing w:line="360" w:lineRule="auto"/>
        <w:rPr>
          <w:noProof/>
        </w:rPr>
      </w:pPr>
    </w:p>
    <w:p w:rsidR="00746281" w:rsidRPr="00B9731E" w:rsidRDefault="00746281" w:rsidP="00746281">
      <w:pPr>
        <w:spacing w:line="360" w:lineRule="auto"/>
        <w:rPr>
          <w:b/>
          <w:bCs/>
          <w:sz w:val="32"/>
        </w:rPr>
      </w:pP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申报单位（</w:t>
      </w:r>
      <w:r w:rsidRPr="00B9731E">
        <w:rPr>
          <w:rFonts w:ascii="宋体" w:hAnsi="宋体" w:cs="宋体"/>
          <w:sz w:val="32"/>
          <w:szCs w:val="32"/>
        </w:rPr>
        <w:t>盖章</w:t>
      </w:r>
      <w:r w:rsidRPr="00B9731E">
        <w:rPr>
          <w:rFonts w:ascii="宋体" w:hAnsi="宋体" w:cs="宋体" w:hint="eastAsia"/>
          <w:sz w:val="32"/>
          <w:szCs w:val="32"/>
        </w:rPr>
        <w:t>）：</w:t>
      </w:r>
    </w:p>
    <w:p w:rsidR="00746281" w:rsidRPr="00765477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产业</w:t>
      </w:r>
      <w:r w:rsidRPr="00B9731E">
        <w:rPr>
          <w:rFonts w:ascii="宋体" w:hAnsi="宋体" w:cs="宋体"/>
          <w:sz w:val="32"/>
          <w:szCs w:val="32"/>
        </w:rPr>
        <w:t>领域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邮政</w:t>
      </w:r>
      <w:r>
        <w:rPr>
          <w:rFonts w:ascii="宋体" w:hAnsi="宋体" w:cs="宋体"/>
          <w:sz w:val="32"/>
          <w:szCs w:val="32"/>
        </w:rPr>
        <w:t>编码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</w:t>
      </w:r>
      <w:r w:rsidRPr="00B9731E">
        <w:rPr>
          <w:rFonts w:ascii="宋体" w:hAnsi="宋体" w:cs="宋体"/>
          <w:sz w:val="32"/>
          <w:szCs w:val="32"/>
        </w:rPr>
        <w:t>人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联系电话：</w:t>
      </w:r>
    </w:p>
    <w:p w:rsidR="00746281" w:rsidRPr="00B9731E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  <w:u w:val="single"/>
        </w:rPr>
      </w:pPr>
      <w:r w:rsidRPr="00B9731E">
        <w:rPr>
          <w:rFonts w:ascii="宋体" w:hAnsi="宋体" w:cs="宋体" w:hint="eastAsia"/>
          <w:sz w:val="32"/>
          <w:szCs w:val="32"/>
        </w:rPr>
        <w:t>推荐</w:t>
      </w:r>
      <w:r w:rsidRPr="00B9731E">
        <w:rPr>
          <w:rFonts w:ascii="宋体" w:hAnsi="宋体" w:cs="宋体"/>
          <w:sz w:val="32"/>
          <w:szCs w:val="32"/>
        </w:rPr>
        <w:t>单位（盖章）</w:t>
      </w:r>
      <w:r w:rsidRPr="00B9731E">
        <w:rPr>
          <w:rFonts w:ascii="宋体" w:hAnsi="宋体" w:cs="宋体" w:hint="eastAsia"/>
          <w:sz w:val="32"/>
          <w:szCs w:val="32"/>
        </w:rPr>
        <w:t>：</w:t>
      </w:r>
    </w:p>
    <w:p w:rsidR="00746281" w:rsidRPr="00C933A8" w:rsidRDefault="00746281" w:rsidP="00746281">
      <w:pPr>
        <w:spacing w:line="700" w:lineRule="exact"/>
        <w:ind w:firstLineChars="150" w:firstLine="480"/>
        <w:rPr>
          <w:rFonts w:ascii="宋体" w:hAnsi="宋体" w:cs="宋体"/>
          <w:sz w:val="32"/>
          <w:szCs w:val="32"/>
        </w:rPr>
      </w:pPr>
      <w:r w:rsidRPr="00B9731E">
        <w:rPr>
          <w:rFonts w:ascii="宋体" w:hAnsi="宋体" w:cs="宋体" w:hint="eastAsia"/>
          <w:sz w:val="32"/>
          <w:szCs w:val="32"/>
        </w:rPr>
        <w:t>推荐日期：</w:t>
      </w:r>
    </w:p>
    <w:p w:rsidR="00746281" w:rsidRPr="0087154E" w:rsidRDefault="00746281" w:rsidP="00746281">
      <w:pPr>
        <w:spacing w:line="360" w:lineRule="auto"/>
        <w:jc w:val="center"/>
        <w:rPr>
          <w:b/>
          <w:bCs/>
          <w:sz w:val="30"/>
          <w:szCs w:val="30"/>
        </w:rPr>
      </w:pPr>
      <w:r w:rsidRPr="0087154E">
        <w:rPr>
          <w:rFonts w:ascii="宋体" w:hAnsi="宋体" w:cs="宋体" w:hint="eastAsia"/>
          <w:b/>
          <w:sz w:val="30"/>
          <w:szCs w:val="30"/>
        </w:rPr>
        <w:t>上海市</w:t>
      </w:r>
      <w:r>
        <w:rPr>
          <w:rFonts w:ascii="宋体" w:hAnsi="宋体" w:cs="宋体" w:hint="eastAsia"/>
          <w:b/>
          <w:sz w:val="30"/>
          <w:szCs w:val="30"/>
        </w:rPr>
        <w:t>知识产权</w:t>
      </w:r>
      <w:r>
        <w:rPr>
          <w:rFonts w:ascii="宋体" w:hAnsi="宋体" w:cs="宋体"/>
          <w:b/>
          <w:sz w:val="30"/>
          <w:szCs w:val="30"/>
        </w:rPr>
        <w:t>局</w:t>
      </w:r>
      <w:r w:rsidRPr="0087154E">
        <w:rPr>
          <w:rFonts w:ascii="宋体" w:hAnsi="宋体" w:cs="宋体" w:hint="eastAsia"/>
          <w:b/>
          <w:sz w:val="30"/>
          <w:szCs w:val="30"/>
        </w:rPr>
        <w:t>印制</w:t>
      </w:r>
    </w:p>
    <w:p w:rsidR="00746281" w:rsidRPr="003A3835" w:rsidRDefault="00746281" w:rsidP="00746281">
      <w:pPr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b/>
          <w:bCs/>
          <w:sz w:val="32"/>
        </w:rPr>
        <w:br w:type="page"/>
      </w:r>
      <w:r w:rsidRPr="003A3835">
        <w:rPr>
          <w:rFonts w:ascii="宋体" w:hAnsi="宋体" w:cs="宋体" w:hint="eastAsia"/>
          <w:b/>
          <w:bCs/>
          <w:sz w:val="32"/>
          <w:szCs w:val="32"/>
          <w:lang w:val="zh-CN"/>
        </w:rPr>
        <w:lastRenderedPageBreak/>
        <w:t>填写说明</w:t>
      </w:r>
    </w:p>
    <w:p w:rsidR="00746281" w:rsidRPr="00052C26" w:rsidRDefault="00746281" w:rsidP="00746281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一、填写申报表要实事求是，认真填写各项内容。叙述文字简练、简明扼要；</w:t>
      </w:r>
    </w:p>
    <w:p w:rsidR="00746281" w:rsidRPr="00AE06A4" w:rsidRDefault="00746281" w:rsidP="00746281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二、</w:t>
      </w:r>
      <w:r w:rsidRPr="00AE06A4">
        <w:rPr>
          <w:rFonts w:ascii="宋体" w:hAnsi="宋体" w:cs="宋体" w:hint="eastAsia"/>
          <w:sz w:val="28"/>
          <w:szCs w:val="28"/>
          <w:lang w:val="zh-CN"/>
        </w:rPr>
        <w:t>产业</w:t>
      </w:r>
      <w:r w:rsidRPr="00AE06A4">
        <w:rPr>
          <w:rFonts w:ascii="宋体" w:hAnsi="宋体" w:cs="宋体"/>
          <w:sz w:val="28"/>
          <w:szCs w:val="28"/>
          <w:lang w:val="zh-CN"/>
        </w:rPr>
        <w:t>领域</w:t>
      </w:r>
      <w:r w:rsidRPr="00AE06A4">
        <w:rPr>
          <w:rFonts w:ascii="宋体" w:hAnsi="宋体" w:hint="eastAsia"/>
          <w:color w:val="000000"/>
          <w:sz w:val="28"/>
          <w:szCs w:val="28"/>
        </w:rPr>
        <w:t>（按《战略性新兴产业分类》（2</w:t>
      </w:r>
      <w:r w:rsidRPr="00AE06A4">
        <w:rPr>
          <w:rFonts w:ascii="宋体" w:hAnsi="宋体"/>
          <w:color w:val="000000"/>
          <w:sz w:val="28"/>
          <w:szCs w:val="28"/>
        </w:rPr>
        <w:t>018</w:t>
      </w:r>
      <w:r w:rsidRPr="00AE06A4">
        <w:rPr>
          <w:rFonts w:ascii="宋体" w:hAnsi="宋体" w:hint="eastAsia"/>
          <w:color w:val="000000"/>
          <w:sz w:val="28"/>
          <w:szCs w:val="28"/>
        </w:rPr>
        <w:t>）填写</w:t>
      </w:r>
      <w:r>
        <w:rPr>
          <w:rFonts w:ascii="宋体" w:hAnsi="宋体" w:hint="eastAsia"/>
          <w:color w:val="000000"/>
          <w:sz w:val="28"/>
          <w:szCs w:val="28"/>
        </w:rPr>
        <w:t>国家战略性新兴产业分类</w:t>
      </w:r>
      <w:r>
        <w:rPr>
          <w:rFonts w:ascii="宋体" w:hAnsi="宋体"/>
          <w:color w:val="000000"/>
          <w:sz w:val="28"/>
          <w:szCs w:val="28"/>
        </w:rPr>
        <w:t>名称</w:t>
      </w:r>
      <w:r w:rsidRPr="00AE06A4">
        <w:rPr>
          <w:rFonts w:ascii="宋体" w:hAnsi="宋体" w:hint="eastAsia"/>
          <w:color w:val="000000"/>
          <w:sz w:val="28"/>
          <w:szCs w:val="28"/>
        </w:rPr>
        <w:t>）；</w:t>
      </w:r>
    </w:p>
    <w:p w:rsidR="00746281" w:rsidRPr="003A3835" w:rsidRDefault="00746281" w:rsidP="00746281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3A3835">
        <w:rPr>
          <w:rFonts w:ascii="宋体" w:hAnsi="宋体" w:cs="宋体" w:hint="eastAsia"/>
          <w:sz w:val="28"/>
          <w:szCs w:val="28"/>
        </w:rPr>
        <w:t>三</w:t>
      </w:r>
      <w:r w:rsidRPr="003A3835">
        <w:rPr>
          <w:rFonts w:ascii="宋体" w:hAnsi="宋体" w:cs="宋体"/>
          <w:sz w:val="28"/>
          <w:szCs w:val="28"/>
        </w:rPr>
        <w:t>、</w:t>
      </w:r>
      <w:r w:rsidRPr="003A3835">
        <w:rPr>
          <w:rFonts w:ascii="宋体" w:hAnsi="宋体" w:hint="eastAsia"/>
          <w:color w:val="000000"/>
          <w:sz w:val="28"/>
          <w:szCs w:val="28"/>
        </w:rPr>
        <w:t>申报表中</w:t>
      </w:r>
      <w:r w:rsidRPr="003A3835">
        <w:rPr>
          <w:rFonts w:ascii="宋体" w:hAnsi="宋体"/>
          <w:color w:val="000000"/>
          <w:sz w:val="28"/>
          <w:szCs w:val="28"/>
        </w:rPr>
        <w:t>的</w:t>
      </w:r>
      <w:r w:rsidRPr="003A3835">
        <w:rPr>
          <w:rFonts w:ascii="宋体" w:hAnsi="宋体" w:hint="eastAsia"/>
          <w:color w:val="000000"/>
          <w:sz w:val="28"/>
          <w:szCs w:val="28"/>
        </w:rPr>
        <w:t>时点指标为上一年度末（例如：201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年12月31日），时期指标为一个年度内（例如：201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年1月1日至201</w:t>
      </w:r>
      <w:r w:rsidRPr="003A3835">
        <w:rPr>
          <w:rFonts w:ascii="宋体" w:hAnsi="宋体"/>
          <w:color w:val="000000"/>
          <w:sz w:val="28"/>
          <w:szCs w:val="28"/>
        </w:rPr>
        <w:t>9</w:t>
      </w:r>
      <w:r w:rsidRPr="003A3835">
        <w:rPr>
          <w:rFonts w:ascii="宋体" w:hAnsi="宋体" w:hint="eastAsia"/>
          <w:color w:val="000000"/>
          <w:sz w:val="28"/>
          <w:szCs w:val="28"/>
        </w:rPr>
        <w:t>年12月31日）。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四</w:t>
      </w:r>
      <w:r w:rsidRPr="003A3835"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申报</w:t>
      </w:r>
      <w:r w:rsidRPr="003A3835">
        <w:rPr>
          <w:rFonts w:ascii="宋体" w:hAnsi="宋体" w:cs="宋体"/>
          <w:sz w:val="28"/>
          <w:szCs w:val="28"/>
          <w:lang w:val="zh-CN"/>
        </w:rPr>
        <w:t>表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采用仿宋体小</w:t>
      </w:r>
      <w:r w:rsidRPr="003A3835">
        <w:rPr>
          <w:rFonts w:ascii="宋体" w:hAnsi="宋体" w:cs="宋体"/>
          <w:sz w:val="28"/>
          <w:szCs w:val="28"/>
          <w:lang w:val="zh-CN"/>
        </w:rPr>
        <w:t>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号字填写，数字一律</w:t>
      </w:r>
      <w:r w:rsidRPr="003A3835">
        <w:rPr>
          <w:rFonts w:ascii="宋体" w:hAnsi="宋体" w:cs="宋体"/>
          <w:sz w:val="28"/>
          <w:szCs w:val="28"/>
          <w:lang w:val="zh-CN"/>
        </w:rPr>
        <w:t>使用阿拉伯数字，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外来语同时用原文和中文表达，</w:t>
      </w:r>
      <w:r w:rsidRPr="003A3835"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 w:rsidR="00746281" w:rsidRPr="003A3835" w:rsidRDefault="00746281" w:rsidP="00746281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五、</w:t>
      </w:r>
      <w:r w:rsidRPr="003A3835">
        <w:rPr>
          <w:rFonts w:ascii="宋体" w:hAnsi="宋体" w:hint="eastAsia"/>
          <w:color w:val="000000"/>
          <w:sz w:val="28"/>
          <w:szCs w:val="28"/>
        </w:rPr>
        <w:t>填写选择项时，请根据实际情况在选项前的□内划“√”；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各档空格不够时，请自行加页。</w:t>
      </w:r>
    </w:p>
    <w:p w:rsidR="00746281" w:rsidRPr="003A3835" w:rsidRDefault="00746281" w:rsidP="00746281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六</w:t>
      </w:r>
      <w:r>
        <w:rPr>
          <w:rFonts w:ascii="宋体" w:hAnsi="宋体" w:cs="宋体"/>
          <w:sz w:val="28"/>
          <w:szCs w:val="28"/>
          <w:lang w:val="zh-CN"/>
        </w:rPr>
        <w:t>、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装订要求：申报资</w:t>
      </w:r>
      <w:r w:rsidRPr="003A3835">
        <w:rPr>
          <w:rFonts w:ascii="宋体" w:hAnsi="宋体" w:cs="宋体"/>
          <w:sz w:val="28"/>
          <w:szCs w:val="28"/>
          <w:lang w:val="zh-CN"/>
        </w:rPr>
        <w:t>料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请使用</w:t>
      </w:r>
      <w:r w:rsidRPr="003A3835">
        <w:rPr>
          <w:rFonts w:ascii="宋体" w:hAnsi="宋体" w:cs="宋体"/>
          <w:sz w:val="28"/>
          <w:szCs w:val="28"/>
          <w:lang w:val="zh-CN"/>
        </w:rPr>
        <w:t>A4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纸双面印刷，于左侧装订成册，采用普通纸质材料作为封面。资料排序按前申报书、后附件材料（应附清单）装订成册。装订平整，不采用胶圈、文件夹等带有</w:t>
      </w:r>
      <w:proofErr w:type="gramStart"/>
      <w:r w:rsidRPr="003A3835">
        <w:rPr>
          <w:rFonts w:ascii="宋体" w:hAnsi="宋体" w:cs="宋体" w:hint="eastAsia"/>
          <w:sz w:val="28"/>
          <w:szCs w:val="28"/>
          <w:lang w:val="zh-CN"/>
        </w:rPr>
        <w:t>凸出棱边的</w:t>
      </w:r>
      <w:proofErr w:type="gramEnd"/>
      <w:r w:rsidRPr="003A3835">
        <w:rPr>
          <w:rFonts w:ascii="宋体" w:hAnsi="宋体" w:cs="宋体" w:hint="eastAsia"/>
          <w:sz w:val="28"/>
          <w:szCs w:val="28"/>
          <w:lang w:val="zh-CN"/>
        </w:rPr>
        <w:t>装订方式。</w:t>
      </w: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b/>
          <w:bCs/>
          <w:sz w:val="32"/>
        </w:rPr>
      </w:pPr>
    </w:p>
    <w:p w:rsidR="00746281" w:rsidRDefault="00746281" w:rsidP="00746281">
      <w:pPr>
        <w:snapToGrid w:val="0"/>
        <w:spacing w:line="360" w:lineRule="auto"/>
        <w:jc w:val="left"/>
        <w:rPr>
          <w:rFonts w:ascii="黑体" w:eastAsia="黑体"/>
          <w:bCs/>
          <w:sz w:val="36"/>
          <w:szCs w:val="36"/>
        </w:rPr>
      </w:pPr>
    </w:p>
    <w:p w:rsidR="00195807" w:rsidRDefault="0019580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195807" w:rsidRDefault="00195807" w:rsidP="00195807">
      <w:pPr>
        <w:tabs>
          <w:tab w:val="left" w:pos="3440"/>
        </w:tabs>
        <w:spacing w:line="360" w:lineRule="auto"/>
        <w:rPr>
          <w:rFonts w:ascii="宋体" w:hAnsi="宋体"/>
          <w:sz w:val="24"/>
          <w:szCs w:val="24"/>
        </w:rPr>
      </w:pPr>
    </w:p>
    <w:p w:rsidR="00195807" w:rsidRPr="009708D4" w:rsidRDefault="00195807" w:rsidP="00195807">
      <w:pPr>
        <w:tabs>
          <w:tab w:val="left" w:pos="3440"/>
        </w:tabs>
        <w:spacing w:line="360" w:lineRule="auto"/>
        <w:rPr>
          <w:rFonts w:ascii="宋体" w:hAnsi="宋体"/>
          <w:sz w:val="24"/>
          <w:szCs w:val="24"/>
        </w:rPr>
      </w:pPr>
    </w:p>
    <w:p w:rsidR="00195807" w:rsidRPr="00ED2B69" w:rsidRDefault="00195807" w:rsidP="00195807">
      <w:pPr>
        <w:spacing w:line="400" w:lineRule="exact"/>
        <w:jc w:val="center"/>
        <w:rPr>
          <w:b/>
          <w:bCs/>
          <w:sz w:val="32"/>
        </w:rPr>
      </w:pPr>
      <w:r w:rsidRPr="00072D70">
        <w:rPr>
          <w:rFonts w:ascii="黑体" w:eastAsia="黑体" w:hint="eastAsia"/>
          <w:bCs/>
          <w:sz w:val="36"/>
          <w:szCs w:val="36"/>
        </w:rPr>
        <w:t>承诺书</w:t>
      </w:r>
    </w:p>
    <w:p w:rsidR="00195807" w:rsidRDefault="00195807" w:rsidP="00195807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195807" w:rsidRDefault="00195807" w:rsidP="00195807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上海市知识产权创新奖评选表彰工作领导小组</w:t>
      </w:r>
      <w:r w:rsidRPr="00744FBC">
        <w:rPr>
          <w:rFonts w:ascii="仿宋_GB2312" w:eastAsia="仿宋_GB2312" w:hint="eastAsia"/>
          <w:sz w:val="30"/>
          <w:szCs w:val="30"/>
        </w:rPr>
        <w:t>办公室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95807" w:rsidRDefault="00195807" w:rsidP="00195807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本单位参评上海市知识产权创新奖，在此次参评过程中自愿履行以下承诺事项：</w:t>
      </w:r>
    </w:p>
    <w:p w:rsidR="00195807" w:rsidRDefault="00195807" w:rsidP="00195807">
      <w:pPr>
        <w:snapToGrid w:val="0"/>
        <w:spacing w:line="360" w:lineRule="auto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1、所提交的申报材料</w:t>
      </w:r>
      <w:proofErr w:type="gramStart"/>
      <w:r>
        <w:rPr>
          <w:rFonts w:ascii="仿宋_GB2312" w:eastAsia="仿宋_GB2312" w:hint="eastAsia"/>
          <w:sz w:val="30"/>
          <w:szCs w:val="30"/>
        </w:rPr>
        <w:t>均真实</w:t>
      </w:r>
      <w:proofErr w:type="gramEnd"/>
      <w:r>
        <w:rPr>
          <w:rFonts w:ascii="仿宋_GB2312" w:eastAsia="仿宋_GB2312" w:hint="eastAsia"/>
          <w:sz w:val="30"/>
          <w:szCs w:val="30"/>
        </w:rPr>
        <w:t>合法，提供的所有数据均真实、准确、有效。</w:t>
      </w:r>
    </w:p>
    <w:p w:rsidR="00195807" w:rsidRDefault="00195807" w:rsidP="00195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73D46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973D46">
        <w:rPr>
          <w:rFonts w:ascii="仿宋_GB2312" w:eastAsia="仿宋_GB2312" w:hint="eastAsia"/>
          <w:sz w:val="30"/>
          <w:szCs w:val="30"/>
        </w:rPr>
        <w:t>参评</w:t>
      </w:r>
      <w:r>
        <w:rPr>
          <w:rFonts w:ascii="仿宋_GB2312" w:eastAsia="仿宋_GB2312" w:hint="eastAsia"/>
          <w:sz w:val="30"/>
          <w:szCs w:val="30"/>
        </w:rPr>
        <w:t>单位未发生过恶意侵犯他人知识产权的行为。</w:t>
      </w:r>
    </w:p>
    <w:p w:rsidR="00195807" w:rsidRDefault="00195807" w:rsidP="00195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3、本单位在经营及社会活动中，诚实守信，无不良诚信记录。</w:t>
      </w:r>
    </w:p>
    <w:p w:rsidR="00195807" w:rsidRPr="008A43FD" w:rsidRDefault="00195807" w:rsidP="00195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如有不实之处，愿负相应的法律责任，并承担由此产生的一切后果。 </w:t>
      </w:r>
    </w:p>
    <w:p w:rsidR="00195807" w:rsidRPr="008A43FD" w:rsidRDefault="00195807" w:rsidP="00195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95807" w:rsidRDefault="00195807" w:rsidP="0019580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95807" w:rsidRDefault="00195807" w:rsidP="00195807">
      <w:pPr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195807" w:rsidRDefault="00195807" w:rsidP="00195807">
      <w:pPr>
        <w:spacing w:line="360" w:lineRule="auto"/>
        <w:ind w:right="120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承诺人：              </w:t>
      </w:r>
    </w:p>
    <w:p w:rsidR="00195807" w:rsidRPr="00973D46" w:rsidRDefault="00195807" w:rsidP="00195807">
      <w:pPr>
        <w:spacing w:line="360" w:lineRule="auto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年    月   日     </w:t>
      </w:r>
    </w:p>
    <w:p w:rsidR="00195807" w:rsidRDefault="0019580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3006FB" w:rsidRDefault="003006FB" w:rsidP="003006F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lastRenderedPageBreak/>
        <w:t>一、单位基本情况</w:t>
      </w:r>
    </w:p>
    <w:tbl>
      <w:tblPr>
        <w:tblW w:w="9893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985"/>
        <w:gridCol w:w="401"/>
        <w:gridCol w:w="851"/>
        <w:gridCol w:w="24"/>
        <w:gridCol w:w="1251"/>
        <w:gridCol w:w="24"/>
        <w:gridCol w:w="543"/>
        <w:gridCol w:w="733"/>
        <w:gridCol w:w="401"/>
        <w:gridCol w:w="287"/>
        <w:gridCol w:w="20"/>
        <w:gridCol w:w="595"/>
        <w:gridCol w:w="681"/>
        <w:gridCol w:w="594"/>
        <w:gridCol w:w="963"/>
      </w:tblGrid>
      <w:tr w:rsidR="003006FB" w:rsidTr="00117A94">
        <w:trPr>
          <w:trHeight w:val="55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C3215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215F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64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63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58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4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2028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国有企业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集团所有制企业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有限责任公司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股份合作制企业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合伙制企业</w:t>
            </w:r>
          </w:p>
          <w:p w:rsidR="003006FB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科技型企业（即转制型科研院所 ）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个人独资企业</w:t>
            </w:r>
          </w:p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中外合资企业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中外合作经营企业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外商独资企业</w:t>
            </w:r>
          </w:p>
          <w:p w:rsidR="003006FB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6028ED">
              <w:rPr>
                <w:rFonts w:ascii="宋体" w:hAnsi="宋体" w:hint="eastAsia"/>
                <w:sz w:val="24"/>
                <w:szCs w:val="24"/>
              </w:rPr>
              <w:t xml:space="preserve">港、澳、台投资企业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事业单位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 xml:space="preserve">社会团体      </w:t>
            </w:r>
          </w:p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.民办非企业单位 □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z w:val="24"/>
                <w:szCs w:val="24"/>
              </w:rPr>
              <w:t>.其他组织机构</w:t>
            </w:r>
          </w:p>
        </w:tc>
      </w:tr>
      <w:tr w:rsidR="003006FB" w:rsidTr="00117A94">
        <w:trPr>
          <w:trHeight w:val="771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3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  <w:r w:rsidRPr="006028ED">
              <w:rPr>
                <w:rFonts w:ascii="宋体" w:hAnsi="宋体" w:hint="eastAsia"/>
                <w:sz w:val="24"/>
                <w:szCs w:val="24"/>
              </w:rPr>
              <w:t>其中外资（含港、澳、台）比例</w:t>
            </w:r>
          </w:p>
        </w:tc>
        <w:tc>
          <w:tcPr>
            <w:tcW w:w="2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69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行业</w:t>
            </w:r>
            <w:r>
              <w:rPr>
                <w:rFonts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FB75A5" w:rsidRDefault="003006FB" w:rsidP="00117A94">
            <w:pPr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  <w:r w:rsidRPr="00AC6513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按《</w:t>
            </w:r>
            <w:r>
              <w:rPr>
                <w:rFonts w:ascii="宋体" w:hAnsi="宋体" w:hint="eastAsia"/>
                <w:color w:val="000000"/>
                <w:szCs w:val="21"/>
              </w:rPr>
              <w:t>国民经济</w:t>
            </w:r>
            <w:r>
              <w:rPr>
                <w:rFonts w:ascii="宋体" w:hAnsi="宋体"/>
                <w:color w:val="000000"/>
                <w:szCs w:val="21"/>
              </w:rPr>
              <w:t>行业分类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GB/T4754-2017）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填写</w:t>
            </w:r>
            <w:r>
              <w:rPr>
                <w:rFonts w:ascii="宋体" w:hAnsi="宋体" w:hint="eastAsia"/>
                <w:color w:val="000000"/>
                <w:szCs w:val="21"/>
              </w:rPr>
              <w:t>大类</w:t>
            </w:r>
            <w:r>
              <w:rPr>
                <w:rFonts w:ascii="宋体" w:hAnsi="宋体"/>
                <w:color w:val="000000"/>
                <w:szCs w:val="21"/>
              </w:rPr>
              <w:t>代码及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  <w:r w:rsidRPr="00AC6513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3006FB" w:rsidTr="00117A94">
        <w:trPr>
          <w:trHeight w:val="90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战略</w:t>
            </w:r>
            <w:r>
              <w:rPr>
                <w:rFonts w:ascii="宋体" w:hAnsi="宋体"/>
                <w:sz w:val="24"/>
                <w:szCs w:val="24"/>
              </w:rPr>
              <w:t>性新兴</w:t>
            </w:r>
            <w:r>
              <w:rPr>
                <w:rFonts w:ascii="宋体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835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新一代信息技术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高端装备制造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新材料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生物</w:t>
            </w:r>
          </w:p>
          <w:p w:rsidR="003006FB" w:rsidRPr="000D076C" w:rsidRDefault="003006FB" w:rsidP="00117A94">
            <w:pPr>
              <w:ind w:right="120"/>
              <w:jc w:val="left"/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新能源汽车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新能源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节能环保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数字创意</w:t>
            </w:r>
            <w:r w:rsidRPr="00C8772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C8772C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C8772C">
              <w:rPr>
                <w:rFonts w:ascii="Arial" w:hAnsi="Arial" w:cs="Arial"/>
                <w:color w:val="191919"/>
                <w:sz w:val="24"/>
                <w:szCs w:val="24"/>
                <w:shd w:val="clear" w:color="auto" w:fill="FFFFFF"/>
              </w:rPr>
              <w:t>相关服务</w:t>
            </w:r>
          </w:p>
        </w:tc>
      </w:tr>
      <w:tr w:rsidR="003006FB" w:rsidTr="00117A94">
        <w:trPr>
          <w:trHeight w:val="57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曾获认定</w:t>
            </w:r>
          </w:p>
        </w:tc>
        <w:tc>
          <w:tcPr>
            <w:tcW w:w="5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spacing w:line="360" w:lineRule="auto"/>
              <w:rPr>
                <w:rFonts w:ascii="宋体" w:hAnsi="宋体"/>
                <w:szCs w:val="21"/>
              </w:rPr>
            </w:pPr>
            <w:r w:rsidRPr="00AE06A4">
              <w:rPr>
                <w:rFonts w:ascii="宋体" w:hAnsi="宋体" w:hint="eastAsia"/>
                <w:szCs w:val="21"/>
              </w:rPr>
              <w:t>□国家知识产权示范企业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国家知识产权优势企业</w:t>
            </w:r>
          </w:p>
          <w:p w:rsidR="003006FB" w:rsidRDefault="003006FB" w:rsidP="00117A94">
            <w:pPr>
              <w:rPr>
                <w:rFonts w:ascii="宋体" w:hAnsi="宋体"/>
                <w:szCs w:val="21"/>
              </w:rPr>
            </w:pP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上海市专利示范企业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上海市专利工作示范单位</w:t>
            </w:r>
          </w:p>
          <w:p w:rsidR="003006FB" w:rsidRPr="005D23A1" w:rsidRDefault="003006FB" w:rsidP="00117A94">
            <w:pPr>
              <w:rPr>
                <w:rFonts w:ascii="宋体" w:hAnsi="宋体"/>
                <w:szCs w:val="21"/>
              </w:rPr>
            </w:pP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 xml:space="preserve">上海市知识产权示范企业 </w:t>
            </w:r>
            <w:r w:rsidRPr="007C5EF8">
              <w:rPr>
                <w:rFonts w:ascii="宋体" w:hAnsi="宋体" w:hint="eastAsia"/>
                <w:szCs w:val="21"/>
              </w:rPr>
              <w:t>□</w:t>
            </w:r>
            <w:r w:rsidRPr="00AE06A4">
              <w:rPr>
                <w:rFonts w:ascii="宋体" w:hAnsi="宋体" w:hint="eastAsia"/>
                <w:szCs w:val="21"/>
              </w:rPr>
              <w:t>上海市知识产权优势企业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>
              <w:rPr>
                <w:rFonts w:ascii="宋体" w:hAnsi="宋体"/>
                <w:sz w:val="24"/>
                <w:szCs w:val="24"/>
              </w:rPr>
              <w:t>年份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1248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rFonts w:ascii="宋体" w:hAnsi="宋体"/>
                <w:sz w:val="24"/>
                <w:szCs w:val="24"/>
              </w:rPr>
              <w:t>三年主要</w:t>
            </w:r>
            <w:r>
              <w:rPr>
                <w:rFonts w:ascii="宋体" w:hAnsi="宋体" w:hint="eastAsia"/>
                <w:sz w:val="24"/>
                <w:szCs w:val="24"/>
              </w:rPr>
              <w:t>财务</w:t>
            </w:r>
            <w:r>
              <w:rPr>
                <w:rFonts w:ascii="宋体" w:hAnsi="宋体"/>
                <w:sz w:val="24"/>
                <w:szCs w:val="24"/>
              </w:rPr>
              <w:t>状况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万元）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783E33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3E33">
              <w:rPr>
                <w:rFonts w:ascii="宋体" w:hAnsi="宋体" w:hint="eastAsia"/>
                <w:sz w:val="24"/>
                <w:szCs w:val="24"/>
              </w:rPr>
              <w:t>年份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06FB" w:rsidRPr="00AA5279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F343A9">
              <w:rPr>
                <w:rFonts w:ascii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</w:t>
            </w:r>
            <w:r w:rsidRPr="00971E3F">
              <w:rPr>
                <w:rFonts w:ascii="宋体" w:hAnsi="宋体" w:hint="eastAsia"/>
                <w:sz w:val="24"/>
                <w:szCs w:val="24"/>
              </w:rPr>
              <w:t>利润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</w:t>
            </w:r>
            <w:r>
              <w:rPr>
                <w:rFonts w:ascii="宋体" w:hAnsi="宋体"/>
                <w:sz w:val="24"/>
                <w:szCs w:val="24"/>
              </w:rPr>
              <w:t>总额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4DE1">
              <w:rPr>
                <w:rFonts w:ascii="宋体" w:hAnsi="宋体" w:hint="eastAsia"/>
                <w:sz w:val="24"/>
                <w:szCs w:val="24"/>
              </w:rPr>
              <w:t>研发</w:t>
            </w:r>
            <w:r w:rsidRPr="00214DE1">
              <w:rPr>
                <w:rFonts w:ascii="宋体" w:hAnsi="宋体"/>
                <w:sz w:val="24"/>
                <w:szCs w:val="24"/>
              </w:rPr>
              <w:t>投入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</w:t>
            </w:r>
            <w:r>
              <w:rPr>
                <w:rFonts w:ascii="宋体" w:hAnsi="宋体"/>
                <w:sz w:val="24"/>
                <w:szCs w:val="24"/>
              </w:rPr>
              <w:t>知识产权的</w:t>
            </w:r>
            <w:r>
              <w:rPr>
                <w:rFonts w:ascii="宋体" w:hAnsi="宋体" w:hint="eastAsia"/>
                <w:sz w:val="24"/>
                <w:szCs w:val="24"/>
              </w:rPr>
              <w:t>无形</w:t>
            </w:r>
            <w:r>
              <w:rPr>
                <w:rFonts w:ascii="宋体" w:hAnsi="宋体"/>
                <w:sz w:val="24"/>
                <w:szCs w:val="24"/>
              </w:rPr>
              <w:t>资产净值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4DE1">
              <w:rPr>
                <w:rFonts w:ascii="宋体" w:hAnsi="宋体" w:hint="eastAsia"/>
                <w:sz w:val="24"/>
                <w:szCs w:val="24"/>
              </w:rPr>
              <w:t>知识产权投入经费</w:t>
            </w:r>
          </w:p>
        </w:tc>
      </w:tr>
      <w:tr w:rsidR="003006FB" w:rsidTr="00117A94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016年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783E33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017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006FB" w:rsidTr="00117A94">
        <w:trPr>
          <w:trHeight w:val="5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783E33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018年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6028ED" w:rsidRDefault="003006FB" w:rsidP="00117A94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6FB" w:rsidRPr="00971E3F" w:rsidRDefault="003006FB" w:rsidP="00117A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006FB" w:rsidRDefault="003006FB" w:rsidP="003006FB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3006FB" w:rsidRDefault="003006FB" w:rsidP="003006FB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D6717E" w:rsidRDefault="00D6717E" w:rsidP="00D6717E">
      <w:pPr>
        <w:jc w:val="center"/>
        <w:rPr>
          <w:rFonts w:ascii="宋体" w:hAnsi="宋体"/>
          <w:b/>
          <w:sz w:val="30"/>
          <w:szCs w:val="30"/>
        </w:rPr>
      </w:pPr>
      <w:r w:rsidRPr="00296D49">
        <w:rPr>
          <w:rFonts w:ascii="宋体" w:hAnsi="宋体" w:hint="eastAsia"/>
          <w:b/>
          <w:sz w:val="30"/>
          <w:szCs w:val="30"/>
        </w:rPr>
        <w:lastRenderedPageBreak/>
        <w:t>二、</w:t>
      </w:r>
      <w:r>
        <w:rPr>
          <w:rFonts w:ascii="宋体" w:hAnsi="宋体" w:hint="eastAsia"/>
          <w:b/>
          <w:sz w:val="30"/>
          <w:szCs w:val="30"/>
        </w:rPr>
        <w:t>知识产权总体工作</w:t>
      </w:r>
      <w:r>
        <w:rPr>
          <w:rFonts w:ascii="宋体" w:hAnsi="宋体"/>
          <w:b/>
          <w:sz w:val="30"/>
          <w:szCs w:val="30"/>
        </w:rPr>
        <w:t>情况</w:t>
      </w:r>
    </w:p>
    <w:tbl>
      <w:tblPr>
        <w:tblpPr w:leftFromText="180" w:rightFromText="180" w:vertAnchor="text" w:horzAnchor="margin" w:tblpX="-385" w:tblpY="515"/>
        <w:tblW w:w="9747" w:type="dxa"/>
        <w:tblLayout w:type="fixed"/>
        <w:tblLook w:val="0000" w:firstRow="0" w:lastRow="0" w:firstColumn="0" w:lastColumn="0" w:noHBand="0" w:noVBand="0"/>
      </w:tblPr>
      <w:tblGrid>
        <w:gridCol w:w="956"/>
        <w:gridCol w:w="419"/>
        <w:gridCol w:w="425"/>
        <w:gridCol w:w="712"/>
        <w:gridCol w:w="297"/>
        <w:gridCol w:w="585"/>
        <w:gridCol w:w="113"/>
        <w:gridCol w:w="502"/>
        <w:gridCol w:w="482"/>
        <w:gridCol w:w="268"/>
        <w:gridCol w:w="591"/>
        <w:gridCol w:w="294"/>
        <w:gridCol w:w="705"/>
        <w:gridCol w:w="126"/>
        <w:gridCol w:w="576"/>
        <w:gridCol w:w="123"/>
        <w:gridCol w:w="293"/>
        <w:gridCol w:w="712"/>
        <w:gridCol w:w="851"/>
        <w:gridCol w:w="717"/>
      </w:tblGrid>
      <w:tr w:rsidR="00D6717E" w:rsidRPr="00DE18E5" w:rsidTr="00117A94">
        <w:trPr>
          <w:trHeight w:val="106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知识产权管理部门</w:t>
            </w:r>
          </w:p>
        </w:tc>
        <w:tc>
          <w:tcPr>
            <w:tcW w:w="8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知识产权部  □2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.法</w:t>
            </w:r>
            <w:proofErr w:type="gramStart"/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.科技部门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.办公室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D6717E" w:rsidRPr="00DE18E5" w:rsidTr="00117A94">
        <w:trPr>
          <w:trHeight w:val="775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知识产权主管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687"/>
        </w:trPr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028ED">
              <w:rPr>
                <w:rFonts w:ascii="宋体" w:hAnsi="宋体" w:hint="eastAsia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838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专利代理人数量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408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律师数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 w:rsidR="00D6717E" w:rsidRPr="00DE18E5" w:rsidTr="00117A94">
        <w:trPr>
          <w:trHeight w:val="848"/>
        </w:trPr>
        <w:tc>
          <w:tcPr>
            <w:tcW w:w="1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Pr="00C40868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17E" w:rsidRPr="00C40868" w:rsidRDefault="00D6717E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C40868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7E" w:rsidRPr="00C40868" w:rsidRDefault="00D6717E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1401"/>
        </w:trPr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企业知识产权管理规范》GB/T29490-2013认证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Default="00D6717E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，已经通过认证</w:t>
            </w:r>
          </w:p>
          <w:p w:rsidR="00D6717E" w:rsidRDefault="00D6717E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参与贯标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，尚未认证</w:t>
            </w:r>
          </w:p>
          <w:p w:rsidR="00D6717E" w:rsidRDefault="00D6717E" w:rsidP="00117A94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通过认证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69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截至上一年底有效知识</w:t>
            </w:r>
            <w:r w:rsidRPr="00731BA9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产权</w:t>
            </w:r>
            <w:r w:rsidRPr="00731BA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拥有量</w:t>
            </w:r>
          </w:p>
        </w:tc>
        <w:tc>
          <w:tcPr>
            <w:tcW w:w="3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174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集成电路布图设计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277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计算机软件著作权登记总数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技术/商业</w:t>
            </w:r>
            <w:r w:rsidRPr="00731B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秘密</w:t>
            </w:r>
          </w:p>
        </w:tc>
      </w:tr>
      <w:tr w:rsidR="00D6717E" w:rsidRPr="00DE18E5" w:rsidTr="00117A94">
        <w:trPr>
          <w:trHeight w:val="1558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17E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1B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04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巴黎公约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</w:t>
            </w: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中国驰名商标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2E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国外注册商标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83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1125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是否在</w:t>
            </w:r>
            <w:r w:rsidRPr="00AE06A4">
              <w:rPr>
                <w:rFonts w:ascii="宋体" w:hAnsi="宋体"/>
                <w:sz w:val="24"/>
                <w:szCs w:val="24"/>
              </w:rPr>
              <w:t>重大项目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的</w:t>
            </w:r>
            <w:r w:rsidRPr="00AE06A4">
              <w:rPr>
                <w:rFonts w:ascii="宋体" w:hAnsi="宋体"/>
                <w:sz w:val="24"/>
                <w:szCs w:val="24"/>
              </w:rPr>
              <w:t>创新活动中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进行知识产权</w:t>
            </w:r>
            <w:r w:rsidRPr="00AE06A4">
              <w:rPr>
                <w:rFonts w:ascii="宋体" w:hAnsi="宋体"/>
                <w:sz w:val="24"/>
                <w:szCs w:val="24"/>
              </w:rPr>
              <w:t>评议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BD3431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评议</w:t>
            </w:r>
            <w:r w:rsidRPr="00AE06A4">
              <w:rPr>
                <w:rFonts w:ascii="宋体" w:hAnsi="宋体"/>
                <w:sz w:val="24"/>
                <w:szCs w:val="24"/>
              </w:rPr>
              <w:t>类别</w:t>
            </w:r>
          </w:p>
        </w:tc>
        <w:tc>
          <w:tcPr>
            <w:tcW w:w="4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F277F5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研发立项论证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 xml:space="preserve">研发创新启示  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研发方案风险排查及预警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规避设计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专利布局规划</w:t>
            </w:r>
            <w:r w:rsidRPr="00AE06A4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AE06A4">
              <w:rPr>
                <w:rFonts w:ascii="宋体" w:hAnsi="宋体" w:hint="eastAsia"/>
                <w:sz w:val="24"/>
                <w:szCs w:val="24"/>
              </w:rPr>
              <w:t>研发项目验收或后评估</w:t>
            </w:r>
          </w:p>
        </w:tc>
      </w:tr>
      <w:tr w:rsidR="00D6717E" w:rsidRPr="00DE18E5" w:rsidTr="00117A94">
        <w:trPr>
          <w:trHeight w:val="1413"/>
        </w:trPr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8A5B60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是否承担国家战略性新兴产业或本市高新技术产业化重大、重点项目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08D4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7E" w:rsidRPr="00AE06A4" w:rsidRDefault="00D6717E" w:rsidP="00117A9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6717E" w:rsidRPr="00DE18E5" w:rsidTr="00117A94">
        <w:trPr>
          <w:trHeight w:val="1970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7E" w:rsidRPr="00AE06A4" w:rsidRDefault="00D6717E" w:rsidP="00117A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单位主要业务开展情况简介：</w:t>
            </w:r>
          </w:p>
        </w:tc>
      </w:tr>
    </w:tbl>
    <w:p w:rsidR="00D6717E" w:rsidRDefault="00D6717E" w:rsidP="00D6717E">
      <w:pPr>
        <w:jc w:val="center"/>
        <w:rPr>
          <w:rFonts w:ascii="宋体" w:hAnsi="宋体"/>
          <w:b/>
          <w:sz w:val="30"/>
          <w:szCs w:val="30"/>
        </w:rPr>
      </w:pPr>
    </w:p>
    <w:p w:rsidR="00746281" w:rsidRPr="00D6717E" w:rsidRDefault="00746281" w:rsidP="00746281">
      <w:pPr>
        <w:jc w:val="center"/>
        <w:rPr>
          <w:rFonts w:ascii="宋体" w:hAnsi="宋体"/>
          <w:b/>
          <w:sz w:val="30"/>
          <w:szCs w:val="30"/>
        </w:rPr>
      </w:pPr>
    </w:p>
    <w:p w:rsidR="00746281" w:rsidRDefault="00746281" w:rsidP="00A211C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Pr="00296D49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知识产权运用工作</w:t>
      </w:r>
      <w:r>
        <w:rPr>
          <w:rFonts w:ascii="宋体" w:hAnsi="宋体"/>
          <w:b/>
          <w:sz w:val="30"/>
          <w:szCs w:val="30"/>
        </w:rPr>
        <w:t>情况</w:t>
      </w:r>
    </w:p>
    <w:tbl>
      <w:tblPr>
        <w:tblW w:w="9138" w:type="dxa"/>
        <w:jc w:val="center"/>
        <w:tblLayout w:type="fixed"/>
        <w:tblLook w:val="0000" w:firstRow="0" w:lastRow="0" w:firstColumn="0" w:lastColumn="0" w:noHBand="0" w:noVBand="0"/>
      </w:tblPr>
      <w:tblGrid>
        <w:gridCol w:w="16"/>
        <w:gridCol w:w="906"/>
        <w:gridCol w:w="858"/>
        <w:gridCol w:w="134"/>
        <w:gridCol w:w="1142"/>
        <w:gridCol w:w="134"/>
        <w:gridCol w:w="1275"/>
        <w:gridCol w:w="1276"/>
        <w:gridCol w:w="356"/>
        <w:gridCol w:w="920"/>
        <w:gridCol w:w="1060"/>
        <w:gridCol w:w="47"/>
        <w:gridCol w:w="1014"/>
      </w:tblGrid>
      <w:tr w:rsidR="005473F0" w:rsidRPr="00DE18E5" w:rsidTr="00B51D0D">
        <w:trPr>
          <w:trHeight w:val="397"/>
          <w:jc w:val="center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 w:hint="eastAsia"/>
                <w:kern w:val="0"/>
                <w:sz w:val="24"/>
                <w:szCs w:val="24"/>
              </w:rPr>
              <w:t>知识产权实施运用情况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运用他人专利（件）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运用自有专利（件）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专利实施率（％）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5473F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商标运用（件）</w:t>
            </w:r>
          </w:p>
        </w:tc>
      </w:tr>
      <w:tr w:rsidR="005473F0" w:rsidRPr="00DE18E5" w:rsidTr="00B51D0D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3F0" w:rsidRPr="00AE06A4" w:rsidRDefault="005473F0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F0" w:rsidRPr="00AE06A4" w:rsidRDefault="005473F0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接受转让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接受许可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向外转让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向外许可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F0" w:rsidRPr="00AE06A4" w:rsidRDefault="005473F0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1C2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1C2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1C2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C2" w:rsidRPr="00AE06A4" w:rsidRDefault="00A211C2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39C" w:rsidRPr="00DE18E5" w:rsidTr="00415D24">
        <w:trPr>
          <w:trHeight w:val="397"/>
          <w:jc w:val="center"/>
        </w:trPr>
        <w:tc>
          <w:tcPr>
            <w:tcW w:w="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知识产权运用经济效益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专利转让许可收益</w:t>
            </w: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商标转让许可收益</w:t>
            </w:r>
          </w:p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其他知识产权收益</w:t>
            </w:r>
          </w:p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专利销售收入占企业营业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收入比值（％）</w:t>
            </w:r>
          </w:p>
        </w:tc>
      </w:tr>
      <w:tr w:rsidR="0085739C" w:rsidRPr="00DE18E5" w:rsidTr="00415D24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CE45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转让收益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许可收益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6281" w:rsidRPr="00DE18E5" w:rsidTr="00A211C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81" w:rsidRPr="00AE06A4" w:rsidRDefault="00746281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39C" w:rsidRPr="00DE18E5" w:rsidTr="005B7FE1">
        <w:trPr>
          <w:trHeight w:val="397"/>
          <w:jc w:val="center"/>
        </w:trPr>
        <w:tc>
          <w:tcPr>
            <w:tcW w:w="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5747E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  <w:p w:rsidR="0085739C" w:rsidRPr="00AE06A4" w:rsidRDefault="0085739C" w:rsidP="0085739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投融资情况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739C" w:rsidRPr="009100D3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知识产权质押融资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4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知识产权作价入股</w:t>
            </w:r>
          </w:p>
        </w:tc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CE45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知识产权保险</w:t>
            </w:r>
          </w:p>
        </w:tc>
      </w:tr>
      <w:tr w:rsidR="0085739C" w:rsidRPr="00DE18E5" w:rsidTr="007610CC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9100D3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85739C" w:rsidRPr="00DE18E5" w:rsidTr="00CF39F8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2016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39C" w:rsidRPr="00DE18E5" w:rsidTr="000C5B22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39C" w:rsidRPr="00DE18E5" w:rsidTr="00321F2B">
        <w:trPr>
          <w:trHeight w:val="397"/>
          <w:jc w:val="center"/>
        </w:trPr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100D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018</w:t>
            </w:r>
            <w:r w:rsidRPr="009100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39C" w:rsidRPr="00DE18E5" w:rsidTr="00F84F9A">
        <w:trPr>
          <w:gridBefore w:val="1"/>
          <w:wBefore w:w="16" w:type="dxa"/>
          <w:trHeight w:hRule="exact" w:val="501"/>
          <w:jc w:val="center"/>
        </w:trPr>
        <w:tc>
          <w:tcPr>
            <w:tcW w:w="5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1535F8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组建或加入专利联盟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/产业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知识产权联盟</w:t>
            </w:r>
          </w:p>
        </w:tc>
        <w:tc>
          <w:tcPr>
            <w:tcW w:w="3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BF3577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0416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85739C" w:rsidRPr="00DE18E5" w:rsidTr="00F84F9A">
        <w:trPr>
          <w:gridBefore w:val="1"/>
          <w:wBefore w:w="16" w:type="dxa"/>
          <w:trHeight w:hRule="exact" w:val="565"/>
          <w:jc w:val="center"/>
        </w:trPr>
        <w:tc>
          <w:tcPr>
            <w:tcW w:w="5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F84F9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E06A4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AE06A4">
              <w:rPr>
                <w:rFonts w:ascii="宋体" w:hAnsi="宋体"/>
                <w:sz w:val="24"/>
                <w:szCs w:val="24"/>
              </w:rPr>
              <w:t>建立海外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知识</w:t>
            </w:r>
            <w:r w:rsidRPr="00AE06A4">
              <w:rPr>
                <w:rFonts w:ascii="宋体" w:hAnsi="宋体"/>
                <w:sz w:val="24"/>
                <w:szCs w:val="24"/>
              </w:rPr>
              <w:t>产权</w:t>
            </w:r>
            <w:r w:rsidRPr="00AE06A4">
              <w:rPr>
                <w:rFonts w:ascii="宋体" w:hAnsi="宋体" w:hint="eastAsia"/>
                <w:sz w:val="24"/>
                <w:szCs w:val="24"/>
              </w:rPr>
              <w:t>布局</w:t>
            </w:r>
            <w:r w:rsidRPr="00AE06A4">
              <w:rPr>
                <w:rFonts w:ascii="宋体" w:hAnsi="宋体"/>
                <w:sz w:val="24"/>
                <w:szCs w:val="24"/>
              </w:rPr>
              <w:t>机制并实施</w:t>
            </w:r>
          </w:p>
        </w:tc>
        <w:tc>
          <w:tcPr>
            <w:tcW w:w="3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29CC" w:rsidRDefault="0085739C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29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 w:rsidR="00F84F9A" w:rsidRPr="00DE18E5" w:rsidTr="00F84F9A">
        <w:trPr>
          <w:gridBefore w:val="1"/>
          <w:wBefore w:w="16" w:type="dxa"/>
          <w:trHeight w:hRule="exact" w:val="565"/>
          <w:jc w:val="center"/>
        </w:trPr>
        <w:tc>
          <w:tcPr>
            <w:tcW w:w="5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F9A" w:rsidRPr="00AE06A4" w:rsidRDefault="00F84F9A" w:rsidP="00F84F9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是否建立品牌运用战略</w:t>
            </w:r>
          </w:p>
        </w:tc>
        <w:tc>
          <w:tcPr>
            <w:tcW w:w="3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F9A" w:rsidRPr="00AE29CC" w:rsidRDefault="00F84F9A" w:rsidP="0085739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E29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 w:rsidR="0085739C" w:rsidRPr="00DE18E5" w:rsidTr="00A20A3E">
        <w:trPr>
          <w:gridBefore w:val="1"/>
          <w:wBefore w:w="16" w:type="dxa"/>
          <w:trHeight w:hRule="exact" w:val="1214"/>
          <w:jc w:val="center"/>
        </w:trPr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A5B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积极主导或参与标准制定</w:t>
            </w:r>
          </w:p>
        </w:tc>
        <w:tc>
          <w:tcPr>
            <w:tcW w:w="7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535F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国际标准  （    )项</w:t>
            </w:r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国家标准  （    )</w:t>
            </w:r>
            <w:proofErr w:type="gramStart"/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项行业</w:t>
            </w:r>
            <w:proofErr w:type="gramEnd"/>
            <w:r w:rsidRPr="00AE06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  （    )项</w:t>
            </w:r>
          </w:p>
        </w:tc>
      </w:tr>
      <w:tr w:rsidR="0085739C" w:rsidRPr="00DE18E5" w:rsidTr="00A20A3E">
        <w:trPr>
          <w:gridBefore w:val="1"/>
          <w:wBefore w:w="16" w:type="dxa"/>
          <w:trHeight w:hRule="exact" w:val="1557"/>
          <w:jc w:val="center"/>
        </w:trPr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8A5B60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专利产品销售额占总营业收入</w:t>
            </w:r>
            <w:r w:rsidRPr="009708D4">
              <w:rPr>
                <w:rFonts w:ascii="宋体" w:hAnsi="宋体" w:hint="eastAsia"/>
                <w:sz w:val="24"/>
                <w:szCs w:val="24"/>
              </w:rPr>
              <w:t>的比例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39C" w:rsidRPr="008A5B60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  <w:r w:rsidRPr="007416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</w:t>
            </w:r>
            <w:r w:rsidRPr="007416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市场占有率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  <w:r w:rsidRPr="007416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</w:t>
            </w:r>
            <w:r w:rsidRPr="007416D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市场占有率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9C" w:rsidRPr="00AE06A4" w:rsidRDefault="0085739C" w:rsidP="008573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7C7C" w:rsidRDefault="00367C7C" w:rsidP="00ED2670">
      <w:pPr>
        <w:jc w:val="center"/>
        <w:rPr>
          <w:b/>
          <w:sz w:val="30"/>
        </w:rPr>
      </w:pPr>
    </w:p>
    <w:p w:rsidR="002426E5" w:rsidRDefault="002426E5" w:rsidP="00ED2670">
      <w:pPr>
        <w:jc w:val="center"/>
        <w:rPr>
          <w:b/>
          <w:sz w:val="30"/>
        </w:rPr>
      </w:pPr>
    </w:p>
    <w:p w:rsidR="00367C7C" w:rsidRDefault="00367C7C" w:rsidP="00ED2670">
      <w:pPr>
        <w:jc w:val="center"/>
        <w:rPr>
          <w:b/>
          <w:sz w:val="30"/>
        </w:rPr>
      </w:pPr>
    </w:p>
    <w:p w:rsidR="00716287" w:rsidRDefault="00716287" w:rsidP="00ED2670">
      <w:pPr>
        <w:jc w:val="center"/>
        <w:rPr>
          <w:b/>
          <w:sz w:val="30"/>
        </w:rPr>
      </w:pPr>
    </w:p>
    <w:p w:rsidR="00746281" w:rsidRPr="00ED2670" w:rsidRDefault="00A20A3E" w:rsidP="00ED2670">
      <w:pPr>
        <w:jc w:val="center"/>
        <w:rPr>
          <w:rFonts w:ascii="黑体" w:eastAsia="黑体"/>
          <w:sz w:val="24"/>
        </w:rPr>
      </w:pPr>
      <w:r>
        <w:rPr>
          <w:rFonts w:hint="eastAsia"/>
          <w:b/>
          <w:sz w:val="30"/>
        </w:rPr>
        <w:lastRenderedPageBreak/>
        <w:t>四、</w:t>
      </w:r>
      <w:r w:rsidRPr="00C15A44">
        <w:rPr>
          <w:rFonts w:hint="eastAsia"/>
          <w:b/>
          <w:sz w:val="30"/>
        </w:rPr>
        <w:t>知识产权</w:t>
      </w:r>
      <w:r w:rsidR="00E15F3C">
        <w:rPr>
          <w:rFonts w:hint="eastAsia"/>
          <w:b/>
          <w:sz w:val="30"/>
        </w:rPr>
        <w:t>综合</w:t>
      </w:r>
      <w:r>
        <w:rPr>
          <w:rFonts w:hint="eastAsia"/>
          <w:b/>
          <w:sz w:val="30"/>
        </w:rPr>
        <w:t>运用</w:t>
      </w:r>
      <w:r w:rsidRPr="00C15A44">
        <w:rPr>
          <w:rFonts w:hint="eastAsia"/>
          <w:b/>
          <w:sz w:val="30"/>
        </w:rPr>
        <w:t>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1D1B48" w:rsidRPr="002426E5" w:rsidRDefault="006B4CC7" w:rsidP="006B4CC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通过知识产权实施和综合运用</w:t>
            </w:r>
            <w:r w:rsidR="00E15F3C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发挥知识产权综合效益，取得</w:t>
            </w:r>
            <w:r w:rsidR="007251BA">
              <w:rPr>
                <w:rFonts w:ascii="宋体" w:hAnsi="宋体" w:hint="eastAsia"/>
                <w:sz w:val="24"/>
                <w:szCs w:val="24"/>
              </w:rPr>
              <w:t>竞争优势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46281" w:rsidRPr="00716287" w:rsidRDefault="00746281" w:rsidP="00CE4596">
            <w:pPr>
              <w:rPr>
                <w:sz w:val="24"/>
              </w:rPr>
            </w:pPr>
          </w:p>
        </w:tc>
      </w:tr>
    </w:tbl>
    <w:p w:rsidR="00746281" w:rsidRPr="00211081" w:rsidRDefault="00746281" w:rsidP="00746281">
      <w:pPr>
        <w:jc w:val="center"/>
        <w:rPr>
          <w:b/>
          <w:sz w:val="30"/>
        </w:rPr>
      </w:pPr>
    </w:p>
    <w:p w:rsidR="00746281" w:rsidRPr="007416D8" w:rsidRDefault="00772086" w:rsidP="00746281">
      <w:pPr>
        <w:jc w:val="center"/>
        <w:rPr>
          <w:rFonts w:eastAsia="仿宋_GB2312"/>
          <w:sz w:val="32"/>
        </w:rPr>
      </w:pPr>
      <w:r>
        <w:rPr>
          <w:rFonts w:hint="eastAsia"/>
          <w:b/>
          <w:sz w:val="30"/>
        </w:rPr>
        <w:lastRenderedPageBreak/>
        <w:t>五</w:t>
      </w:r>
      <w:r w:rsidR="00E15F3C">
        <w:rPr>
          <w:rFonts w:hint="eastAsia"/>
          <w:b/>
          <w:sz w:val="30"/>
        </w:rPr>
        <w:t>、</w:t>
      </w:r>
      <w:r w:rsidR="00E15F3C" w:rsidRPr="00C15A44">
        <w:rPr>
          <w:rFonts w:hint="eastAsia"/>
          <w:b/>
          <w:sz w:val="30"/>
        </w:rPr>
        <w:t>知识产权</w:t>
      </w:r>
      <w:r w:rsidR="00E15F3C">
        <w:rPr>
          <w:rFonts w:hint="eastAsia"/>
          <w:b/>
          <w:sz w:val="30"/>
        </w:rPr>
        <w:t>运用措施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46281" w:rsidTr="00CE4596">
        <w:trPr>
          <w:cantSplit/>
          <w:trHeight w:val="13694"/>
        </w:trPr>
        <w:tc>
          <w:tcPr>
            <w:tcW w:w="9854" w:type="dxa"/>
          </w:tcPr>
          <w:p w:rsidR="00746281" w:rsidRDefault="00E15F3C" w:rsidP="00CE459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重点说明本单位开展知识产权运用的措施、方法</w:t>
            </w:r>
            <w:r w:rsidR="00D77DAE">
              <w:rPr>
                <w:rFonts w:hint="eastAsia"/>
                <w:sz w:val="24"/>
              </w:rPr>
              <w:t>及创新知识产权价值实现途径</w:t>
            </w:r>
            <w:r w:rsidR="007251BA">
              <w:rPr>
                <w:rFonts w:hint="eastAsia"/>
                <w:sz w:val="24"/>
              </w:rPr>
              <w:t>的情况</w:t>
            </w:r>
            <w:r>
              <w:rPr>
                <w:rFonts w:hint="eastAsia"/>
                <w:sz w:val="24"/>
              </w:rPr>
              <w:t>，如通过专利组合、高价值专利培育等提升专利价值，组建知识产权联盟开展对外许可等。</w:t>
            </w:r>
          </w:p>
          <w:p w:rsidR="00746281" w:rsidRDefault="00746281" w:rsidP="00CE4596">
            <w:pPr>
              <w:rPr>
                <w:sz w:val="24"/>
              </w:rPr>
            </w:pPr>
          </w:p>
        </w:tc>
      </w:tr>
    </w:tbl>
    <w:p w:rsidR="00746281" w:rsidRPr="00990250" w:rsidRDefault="00746281" w:rsidP="00746281">
      <w:pPr>
        <w:rPr>
          <w:rFonts w:ascii="黑体" w:eastAsia="黑体"/>
          <w:sz w:val="24"/>
        </w:rPr>
      </w:pPr>
    </w:p>
    <w:p w:rsidR="007A391F" w:rsidRPr="007416D8" w:rsidRDefault="007A391F" w:rsidP="007A391F">
      <w:pPr>
        <w:jc w:val="center"/>
        <w:rPr>
          <w:rFonts w:eastAsia="仿宋_GB2312"/>
          <w:sz w:val="32"/>
        </w:rPr>
      </w:pPr>
      <w:r>
        <w:rPr>
          <w:rFonts w:hint="eastAsia"/>
          <w:b/>
          <w:sz w:val="30"/>
        </w:rPr>
        <w:lastRenderedPageBreak/>
        <w:t>六、</w:t>
      </w:r>
      <w:r w:rsidRPr="00C15A44">
        <w:rPr>
          <w:rFonts w:hint="eastAsia"/>
          <w:b/>
          <w:sz w:val="30"/>
        </w:rPr>
        <w:t>知识产权</w:t>
      </w:r>
      <w:r>
        <w:rPr>
          <w:rFonts w:hint="eastAsia"/>
          <w:b/>
          <w:sz w:val="30"/>
        </w:rPr>
        <w:t>运用效益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A391F" w:rsidTr="00117A94">
        <w:trPr>
          <w:cantSplit/>
          <w:trHeight w:val="13694"/>
        </w:trPr>
        <w:tc>
          <w:tcPr>
            <w:tcW w:w="9854" w:type="dxa"/>
          </w:tcPr>
          <w:p w:rsidR="007A391F" w:rsidRDefault="007A391F" w:rsidP="00117A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重点说明本单位开展知识产权运用所取得的经济和社会效益。</w:t>
            </w:r>
          </w:p>
          <w:p w:rsidR="007A391F" w:rsidRDefault="007A391F" w:rsidP="00117A94">
            <w:pPr>
              <w:rPr>
                <w:sz w:val="24"/>
              </w:rPr>
            </w:pPr>
          </w:p>
        </w:tc>
      </w:tr>
    </w:tbl>
    <w:p w:rsidR="007A391F" w:rsidRPr="00990250" w:rsidRDefault="007A391F" w:rsidP="007A391F">
      <w:pPr>
        <w:rPr>
          <w:rFonts w:ascii="黑体" w:eastAsia="黑体"/>
          <w:sz w:val="24"/>
        </w:rPr>
      </w:pPr>
    </w:p>
    <w:p w:rsidR="00746281" w:rsidRPr="004645D2" w:rsidRDefault="007A391F" w:rsidP="0074628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七</w:t>
      </w:r>
      <w:r w:rsidR="00746281" w:rsidRPr="004645D2">
        <w:rPr>
          <w:rFonts w:hint="eastAsia"/>
          <w:b/>
          <w:sz w:val="30"/>
          <w:szCs w:val="30"/>
        </w:rPr>
        <w:t>、参评单位</w:t>
      </w:r>
      <w:r w:rsidR="00746281">
        <w:rPr>
          <w:rFonts w:hint="eastAsia"/>
          <w:b/>
          <w:sz w:val="30"/>
          <w:szCs w:val="30"/>
        </w:rPr>
        <w:t>其他</w:t>
      </w:r>
      <w:r w:rsidR="00746281" w:rsidRPr="004645D2">
        <w:rPr>
          <w:rFonts w:hint="eastAsia"/>
          <w:b/>
          <w:sz w:val="30"/>
          <w:szCs w:val="30"/>
        </w:rPr>
        <w:t>获奖情况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40"/>
        <w:gridCol w:w="1260"/>
        <w:gridCol w:w="2905"/>
      </w:tblGrid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获奖时间</w:t>
            </w:r>
          </w:p>
        </w:tc>
        <w:tc>
          <w:tcPr>
            <w:tcW w:w="4140" w:type="dxa"/>
          </w:tcPr>
          <w:p w:rsidR="00746281" w:rsidRDefault="00746281" w:rsidP="00CE4596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奖励名称</w:t>
            </w:r>
          </w:p>
        </w:tc>
        <w:tc>
          <w:tcPr>
            <w:tcW w:w="1260" w:type="dxa"/>
          </w:tcPr>
          <w:p w:rsidR="00746281" w:rsidRDefault="00746281" w:rsidP="00CE4596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奖励等级</w:t>
            </w:r>
          </w:p>
        </w:tc>
        <w:tc>
          <w:tcPr>
            <w:tcW w:w="2905" w:type="dxa"/>
          </w:tcPr>
          <w:p w:rsidR="00746281" w:rsidRDefault="00746281" w:rsidP="00CE4596">
            <w:pPr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授奖行政部门</w:t>
            </w: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  <w:tr w:rsidR="00746281" w:rsidTr="00CE4596">
        <w:trPr>
          <w:trHeight w:val="700"/>
        </w:trPr>
        <w:tc>
          <w:tcPr>
            <w:tcW w:w="1548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:rsidR="00746281" w:rsidRDefault="00746281" w:rsidP="00CE4596">
            <w:pPr>
              <w:rPr>
                <w:b/>
                <w:position w:val="-48"/>
                <w:sz w:val="24"/>
              </w:rPr>
            </w:pPr>
          </w:p>
        </w:tc>
      </w:tr>
    </w:tbl>
    <w:p w:rsidR="00746281" w:rsidRDefault="00746281" w:rsidP="00746281">
      <w:pPr>
        <w:rPr>
          <w:sz w:val="24"/>
        </w:rPr>
      </w:pPr>
    </w:p>
    <w:p w:rsidR="00746281" w:rsidRDefault="00746281" w:rsidP="00746281">
      <w:pPr>
        <w:rPr>
          <w:sz w:val="24"/>
        </w:rPr>
      </w:pPr>
    </w:p>
    <w:p w:rsidR="00746281" w:rsidRDefault="00746281" w:rsidP="00746281">
      <w:pPr>
        <w:rPr>
          <w:sz w:val="24"/>
        </w:rPr>
      </w:pPr>
    </w:p>
    <w:p w:rsidR="00746281" w:rsidRPr="004645D2" w:rsidRDefault="007A391F" w:rsidP="0074628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</w:t>
      </w:r>
      <w:r w:rsidR="00746281" w:rsidRPr="004645D2">
        <w:rPr>
          <w:rFonts w:hint="eastAsia"/>
          <w:b/>
          <w:sz w:val="30"/>
          <w:szCs w:val="30"/>
        </w:rPr>
        <w:t>、推荐、评审意见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rPr>
          <w:trHeight w:val="6058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推荐单位（或专家）意见：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rPr>
          <w:trHeight w:val="6844"/>
        </w:trPr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评选表彰工作办公室意见：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Default="00746281" w:rsidP="00746281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异议情况：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</w:tc>
      </w:tr>
      <w:tr w:rsidR="00746281" w:rsidTr="00CE4596">
        <w:tc>
          <w:tcPr>
            <w:tcW w:w="9853" w:type="dxa"/>
          </w:tcPr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评选表彰领导小组意见：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266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746281" w:rsidRDefault="00746281" w:rsidP="00CE4596">
            <w:pPr>
              <w:rPr>
                <w:sz w:val="24"/>
              </w:rPr>
            </w:pPr>
          </w:p>
          <w:p w:rsidR="00746281" w:rsidRDefault="00746281" w:rsidP="00CE4596">
            <w:pPr>
              <w:ind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46281" w:rsidRPr="00616A32" w:rsidRDefault="00746281" w:rsidP="00746281">
      <w:pPr>
        <w:rPr>
          <w:b/>
          <w:color w:val="FF0000"/>
          <w:sz w:val="18"/>
          <w:szCs w:val="18"/>
        </w:rPr>
      </w:pPr>
    </w:p>
    <w:p w:rsidR="00746281" w:rsidRDefault="00746281" w:rsidP="0074628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提供附件目录</w:t>
      </w:r>
    </w:p>
    <w:p w:rsidR="00746281" w:rsidRDefault="00746281" w:rsidP="00746281">
      <w:pPr>
        <w:jc w:val="center"/>
        <w:rPr>
          <w:b/>
          <w:bCs/>
          <w:sz w:val="44"/>
        </w:rPr>
      </w:pPr>
    </w:p>
    <w:p w:rsidR="00C33E1E" w:rsidRDefault="00C33E1E" w:rsidP="00C33E1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1、身份证明复印件（营业执照、事业单位法人证书等）；</w:t>
      </w:r>
    </w:p>
    <w:p w:rsidR="00C33E1E" w:rsidRDefault="00C33E1E" w:rsidP="00C33E1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2、会计师事务所出具的财务审计报告（2016年、2017年、2018年）；</w:t>
      </w:r>
    </w:p>
    <w:p w:rsidR="00C33E1E" w:rsidRDefault="00C33E1E" w:rsidP="00C33E1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3、知识产权工作管理制度；</w:t>
      </w:r>
    </w:p>
    <w:p w:rsidR="00C33E1E" w:rsidRDefault="00C33E1E" w:rsidP="00C33E1E">
      <w:pPr>
        <w:spacing w:line="360" w:lineRule="auto"/>
        <w:ind w:firstLineChars="250" w:firstLine="6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4、专利、商标、版权、计算机软件著作权、集成电路布图设计登记等知识产权清单（包括最近缴纳知识产权年费收据复印件）；</w:t>
      </w:r>
    </w:p>
    <w:p w:rsidR="00C33E1E" w:rsidRDefault="00C33E1E" w:rsidP="00C33E1E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5、知识产权交易合同的复印件；</w:t>
      </w:r>
    </w:p>
    <w:p w:rsidR="00C33E1E" w:rsidRDefault="00C33E1E" w:rsidP="00C33E1E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6、知识产权作价入股、质押融资等登记证明复印件；</w:t>
      </w:r>
    </w:p>
    <w:p w:rsidR="00C33E1E" w:rsidRDefault="00C33E1E" w:rsidP="00C33E1E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7、结合知识产权综合运用手段和品牌战略的商业实施方案；</w:t>
      </w:r>
    </w:p>
    <w:p w:rsidR="00C33E1E" w:rsidRDefault="00C33E1E" w:rsidP="00C33E1E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8、核心产品的销售证明文件；</w:t>
      </w:r>
    </w:p>
    <w:p w:rsidR="00C33E1E" w:rsidRDefault="00C33E1E" w:rsidP="00C33E1E">
      <w:pPr>
        <w:spacing w:line="360" w:lineRule="auto"/>
        <w:ind w:leftChars="100" w:lef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9、国家或行业技术标准的证明文件；</w:t>
      </w:r>
    </w:p>
    <w:p w:rsidR="00C33E1E" w:rsidRDefault="00C33E1E" w:rsidP="00C33E1E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10、其他证明材料（获奖证书复印件等）；</w:t>
      </w:r>
    </w:p>
    <w:p w:rsidR="00C447B7" w:rsidRDefault="00C33E1E" w:rsidP="00C33E1E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11、</w:t>
      </w:r>
      <w:r>
        <w:rPr>
          <w:rFonts w:hint="eastAsia"/>
          <w:kern w:val="0"/>
          <w:sz w:val="24"/>
          <w:szCs w:val="24"/>
        </w:rPr>
        <w:t>承诺书（由法定代表人签字并盖公章）。</w:t>
      </w:r>
    </w:p>
    <w:p w:rsidR="00746281" w:rsidRPr="00657A98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746281" w:rsidRDefault="00746281" w:rsidP="00746281">
      <w:pPr>
        <w:spacing w:line="360" w:lineRule="auto"/>
        <w:rPr>
          <w:rFonts w:ascii="宋体" w:hAnsi="宋体"/>
          <w:sz w:val="24"/>
          <w:szCs w:val="24"/>
        </w:rPr>
      </w:pPr>
    </w:p>
    <w:p w:rsidR="00CE4596" w:rsidRDefault="00CE4596"/>
    <w:sectPr w:rsidR="00CE4596" w:rsidSect="00CE4596">
      <w:pgSz w:w="11906" w:h="16838" w:code="9"/>
      <w:pgMar w:top="851" w:right="92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62" w:rsidRDefault="00D07B62" w:rsidP="00746281">
      <w:r>
        <w:separator/>
      </w:r>
    </w:p>
  </w:endnote>
  <w:endnote w:type="continuationSeparator" w:id="0">
    <w:p w:rsidR="00D07B62" w:rsidRDefault="00D07B62" w:rsidP="0074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62" w:rsidRDefault="00D07B62" w:rsidP="00746281">
      <w:r>
        <w:separator/>
      </w:r>
    </w:p>
  </w:footnote>
  <w:footnote w:type="continuationSeparator" w:id="0">
    <w:p w:rsidR="00D07B62" w:rsidRDefault="00D07B62" w:rsidP="0074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8FB"/>
    <w:multiLevelType w:val="hybridMultilevel"/>
    <w:tmpl w:val="418ADCB8"/>
    <w:lvl w:ilvl="0" w:tplc="A65EFE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31980"/>
    <w:multiLevelType w:val="hybridMultilevel"/>
    <w:tmpl w:val="EF926E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5F4"/>
    <w:rsid w:val="000120F0"/>
    <w:rsid w:val="00015838"/>
    <w:rsid w:val="00033525"/>
    <w:rsid w:val="00055D9D"/>
    <w:rsid w:val="00131311"/>
    <w:rsid w:val="0016757E"/>
    <w:rsid w:val="00195807"/>
    <w:rsid w:val="001B48E3"/>
    <w:rsid w:val="001D1B48"/>
    <w:rsid w:val="001F4FD3"/>
    <w:rsid w:val="00206F7E"/>
    <w:rsid w:val="002426E5"/>
    <w:rsid w:val="002772FC"/>
    <w:rsid w:val="002830F3"/>
    <w:rsid w:val="002C50B6"/>
    <w:rsid w:val="003006FB"/>
    <w:rsid w:val="00317B2C"/>
    <w:rsid w:val="00334A78"/>
    <w:rsid w:val="00354CC3"/>
    <w:rsid w:val="00367C7C"/>
    <w:rsid w:val="00385D7C"/>
    <w:rsid w:val="003A3802"/>
    <w:rsid w:val="00433468"/>
    <w:rsid w:val="0043513F"/>
    <w:rsid w:val="004B50B9"/>
    <w:rsid w:val="004C253E"/>
    <w:rsid w:val="005022B3"/>
    <w:rsid w:val="0054349C"/>
    <w:rsid w:val="005473F0"/>
    <w:rsid w:val="005507C5"/>
    <w:rsid w:val="00557489"/>
    <w:rsid w:val="005D0364"/>
    <w:rsid w:val="00601F9C"/>
    <w:rsid w:val="00657A98"/>
    <w:rsid w:val="006636B3"/>
    <w:rsid w:val="006B4CC7"/>
    <w:rsid w:val="006B7AA2"/>
    <w:rsid w:val="006D0EAC"/>
    <w:rsid w:val="0071057A"/>
    <w:rsid w:val="00716287"/>
    <w:rsid w:val="007251BA"/>
    <w:rsid w:val="00746281"/>
    <w:rsid w:val="00772086"/>
    <w:rsid w:val="007A0F2C"/>
    <w:rsid w:val="007A391F"/>
    <w:rsid w:val="007C1BAE"/>
    <w:rsid w:val="007C7047"/>
    <w:rsid w:val="007D298D"/>
    <w:rsid w:val="007D302F"/>
    <w:rsid w:val="007F5C25"/>
    <w:rsid w:val="008015E2"/>
    <w:rsid w:val="00831476"/>
    <w:rsid w:val="008552C1"/>
    <w:rsid w:val="0085739C"/>
    <w:rsid w:val="008E7894"/>
    <w:rsid w:val="008F6717"/>
    <w:rsid w:val="00902084"/>
    <w:rsid w:val="00A055D6"/>
    <w:rsid w:val="00A20A3E"/>
    <w:rsid w:val="00A211C2"/>
    <w:rsid w:val="00A40957"/>
    <w:rsid w:val="00A60237"/>
    <w:rsid w:val="00AD23E6"/>
    <w:rsid w:val="00AD344B"/>
    <w:rsid w:val="00AF3000"/>
    <w:rsid w:val="00AF7D99"/>
    <w:rsid w:val="00B925BD"/>
    <w:rsid w:val="00BD702E"/>
    <w:rsid w:val="00BF2A8A"/>
    <w:rsid w:val="00BF48FD"/>
    <w:rsid w:val="00C16DEB"/>
    <w:rsid w:val="00C33E1E"/>
    <w:rsid w:val="00C34C62"/>
    <w:rsid w:val="00C405F4"/>
    <w:rsid w:val="00C447B7"/>
    <w:rsid w:val="00CA2376"/>
    <w:rsid w:val="00CE4596"/>
    <w:rsid w:val="00D07B62"/>
    <w:rsid w:val="00D30846"/>
    <w:rsid w:val="00D4291C"/>
    <w:rsid w:val="00D621E5"/>
    <w:rsid w:val="00D6717E"/>
    <w:rsid w:val="00D77DAE"/>
    <w:rsid w:val="00D86ECB"/>
    <w:rsid w:val="00E1055C"/>
    <w:rsid w:val="00E15F3C"/>
    <w:rsid w:val="00E176E6"/>
    <w:rsid w:val="00E21778"/>
    <w:rsid w:val="00E4101C"/>
    <w:rsid w:val="00E5361A"/>
    <w:rsid w:val="00E75EEF"/>
    <w:rsid w:val="00E9727C"/>
    <w:rsid w:val="00EA2BD5"/>
    <w:rsid w:val="00ED2670"/>
    <w:rsid w:val="00EF5AB7"/>
    <w:rsid w:val="00F84F9A"/>
    <w:rsid w:val="00FD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281"/>
    <w:rPr>
      <w:sz w:val="18"/>
      <w:szCs w:val="18"/>
    </w:rPr>
  </w:style>
  <w:style w:type="paragraph" w:styleId="a4">
    <w:name w:val="footer"/>
    <w:basedOn w:val="a"/>
    <w:link w:val="Char0"/>
    <w:unhideWhenUsed/>
    <w:rsid w:val="0074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6281"/>
    <w:rPr>
      <w:sz w:val="18"/>
      <w:szCs w:val="18"/>
    </w:rPr>
  </w:style>
  <w:style w:type="paragraph" w:styleId="a5">
    <w:name w:val="Balloon Text"/>
    <w:basedOn w:val="a"/>
    <w:link w:val="Char1"/>
    <w:rsid w:val="007462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4628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462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746281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C605-880B-4BCD-8F65-B2D047B6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xps13</dc:creator>
  <cp:lastModifiedBy>和月磊</cp:lastModifiedBy>
  <cp:revision>19</cp:revision>
  <cp:lastPrinted>2019-04-25T06:34:00Z</cp:lastPrinted>
  <dcterms:created xsi:type="dcterms:W3CDTF">2019-05-08T06:59:00Z</dcterms:created>
  <dcterms:modified xsi:type="dcterms:W3CDTF">2019-05-22T09:19:00Z</dcterms:modified>
</cp:coreProperties>
</file>