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25" w:rsidRPr="000F0F35" w:rsidRDefault="00501525" w:rsidP="00501525">
      <w:pPr>
        <w:widowControl/>
        <w:spacing w:line="560" w:lineRule="exact"/>
        <w:rPr>
          <w:rFonts w:eastAsia="仿宋_GB2312"/>
          <w:kern w:val="0"/>
          <w:sz w:val="32"/>
          <w:szCs w:val="32"/>
        </w:rPr>
      </w:pPr>
      <w:r w:rsidRPr="000F0F35">
        <w:rPr>
          <w:rFonts w:eastAsia="仿宋_GB2312"/>
          <w:kern w:val="0"/>
          <w:sz w:val="32"/>
          <w:szCs w:val="32"/>
        </w:rPr>
        <w:t>附件</w:t>
      </w:r>
      <w:r w:rsidRPr="000F0F35">
        <w:rPr>
          <w:rFonts w:eastAsia="仿宋_GB2312"/>
          <w:kern w:val="0"/>
          <w:sz w:val="32"/>
          <w:szCs w:val="32"/>
        </w:rPr>
        <w:t>1</w:t>
      </w:r>
    </w:p>
    <w:p w:rsidR="00501525" w:rsidRPr="000F0F35" w:rsidRDefault="00501525" w:rsidP="00501525">
      <w:pPr>
        <w:spacing w:line="560" w:lineRule="exact"/>
        <w:jc w:val="center"/>
        <w:rPr>
          <w:rFonts w:eastAsia="华文中宋"/>
          <w:b/>
          <w:sz w:val="36"/>
          <w:szCs w:val="36"/>
        </w:rPr>
      </w:pPr>
      <w:r w:rsidRPr="000F0F35">
        <w:rPr>
          <w:rFonts w:eastAsia="华文中宋" w:hAnsi="华文中宋"/>
          <w:b/>
          <w:sz w:val="36"/>
          <w:szCs w:val="36"/>
        </w:rPr>
        <w:t>上海市海外高层次人才引进标准</w:t>
      </w:r>
    </w:p>
    <w:p w:rsidR="00501525" w:rsidRPr="000F0F35" w:rsidRDefault="00501525" w:rsidP="00501525">
      <w:pPr>
        <w:spacing w:line="560" w:lineRule="exact"/>
        <w:rPr>
          <w:rFonts w:eastAsia="仿宋_GB2312"/>
          <w:sz w:val="32"/>
          <w:szCs w:val="30"/>
        </w:rPr>
      </w:pPr>
    </w:p>
    <w:p w:rsidR="00501525" w:rsidRPr="000F0F35" w:rsidRDefault="00501525" w:rsidP="00501525">
      <w:pPr>
        <w:spacing w:line="560" w:lineRule="exact"/>
        <w:ind w:firstLineChars="200" w:firstLine="640"/>
        <w:rPr>
          <w:rFonts w:eastAsia="黑体"/>
          <w:sz w:val="32"/>
          <w:szCs w:val="32"/>
        </w:rPr>
      </w:pPr>
      <w:r w:rsidRPr="000F0F35">
        <w:rPr>
          <w:rFonts w:eastAsia="黑体"/>
          <w:sz w:val="32"/>
          <w:szCs w:val="32"/>
        </w:rPr>
        <w:t>一、创新人才项目引进标准</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上海</w:t>
      </w:r>
      <w:r w:rsidRPr="000F0F35">
        <w:rPr>
          <w:rFonts w:eastAsia="仿宋_GB2312"/>
          <w:kern w:val="0"/>
          <w:sz w:val="32"/>
          <w:szCs w:val="32"/>
        </w:rPr>
        <w:t>“</w:t>
      </w:r>
      <w:r w:rsidRPr="000F0F35">
        <w:rPr>
          <w:rFonts w:eastAsia="仿宋_GB2312"/>
          <w:kern w:val="0"/>
          <w:sz w:val="32"/>
          <w:szCs w:val="32"/>
        </w:rPr>
        <w:t>千人计划</w:t>
      </w:r>
      <w:r w:rsidRPr="000F0F35">
        <w:rPr>
          <w:rFonts w:eastAsia="仿宋_GB2312"/>
          <w:kern w:val="0"/>
          <w:sz w:val="32"/>
          <w:szCs w:val="32"/>
        </w:rPr>
        <w:t>”</w:t>
      </w:r>
      <w:r w:rsidRPr="000F0F35">
        <w:rPr>
          <w:rFonts w:eastAsia="仿宋_GB2312"/>
          <w:kern w:val="0"/>
          <w:sz w:val="32"/>
          <w:szCs w:val="32"/>
        </w:rPr>
        <w:t>引进人才创新类项目主要包括创新人才长期项目、创新人才短期项目。引进人才的资格条件为：</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1</w:t>
      </w:r>
      <w:r w:rsidRPr="000F0F35">
        <w:rPr>
          <w:rFonts w:eastAsia="仿宋_GB2312"/>
          <w:kern w:val="0"/>
          <w:sz w:val="32"/>
          <w:szCs w:val="32"/>
        </w:rPr>
        <w:t>、创新人才长期项目。申报人一般应当取得博士学位</w:t>
      </w:r>
      <w:r w:rsidRPr="000F0F35">
        <w:rPr>
          <w:rFonts w:eastAsia="仿宋_GB2312"/>
          <w:kern w:val="0"/>
          <w:sz w:val="32"/>
          <w:szCs w:val="32"/>
        </w:rPr>
        <w:t>,</w:t>
      </w:r>
      <w:r w:rsidRPr="000F0F35">
        <w:rPr>
          <w:rFonts w:eastAsia="仿宋_GB2312"/>
          <w:kern w:val="0"/>
          <w:sz w:val="32"/>
          <w:szCs w:val="32"/>
        </w:rPr>
        <w:t>在国外著名高校、科研机构担任相当于副教授职务或者在国际知名企业、金融机构、其他相关机构和国际组织中担任重要职务的专业技术人才和经营管理人才</w:t>
      </w:r>
      <w:r w:rsidRPr="000F0F35">
        <w:rPr>
          <w:rFonts w:eastAsia="仿宋_GB2312"/>
          <w:kern w:val="0"/>
          <w:sz w:val="32"/>
          <w:szCs w:val="32"/>
        </w:rPr>
        <w:t>,</w:t>
      </w:r>
      <w:r w:rsidRPr="000F0F35">
        <w:rPr>
          <w:rFonts w:eastAsia="仿宋_GB2312"/>
          <w:kern w:val="0"/>
          <w:sz w:val="32"/>
          <w:szCs w:val="32"/>
        </w:rPr>
        <w:t>年龄不超过</w:t>
      </w:r>
      <w:r w:rsidRPr="000F0F35">
        <w:rPr>
          <w:rFonts w:eastAsia="仿宋_GB2312"/>
          <w:kern w:val="0"/>
          <w:sz w:val="32"/>
          <w:szCs w:val="32"/>
        </w:rPr>
        <w:t>55</w:t>
      </w:r>
      <w:r w:rsidRPr="000F0F35">
        <w:rPr>
          <w:rFonts w:eastAsia="仿宋_GB2312"/>
          <w:kern w:val="0"/>
          <w:sz w:val="32"/>
          <w:szCs w:val="32"/>
        </w:rPr>
        <w:t>岁。引进时未全职在国内</w:t>
      </w:r>
      <w:r w:rsidRPr="000F0F35">
        <w:rPr>
          <w:rFonts w:eastAsia="仿宋_GB2312"/>
          <w:kern w:val="0"/>
          <w:sz w:val="32"/>
          <w:szCs w:val="32"/>
        </w:rPr>
        <w:t>(</w:t>
      </w:r>
      <w:r w:rsidRPr="000F0F35">
        <w:rPr>
          <w:rFonts w:eastAsia="仿宋_GB2312"/>
          <w:kern w:val="0"/>
          <w:sz w:val="32"/>
          <w:szCs w:val="32"/>
        </w:rPr>
        <w:t>来华</w:t>
      </w:r>
      <w:r w:rsidRPr="000F0F35">
        <w:rPr>
          <w:rFonts w:eastAsia="仿宋_GB2312"/>
          <w:kern w:val="0"/>
          <w:sz w:val="32"/>
          <w:szCs w:val="32"/>
        </w:rPr>
        <w:t>,</w:t>
      </w:r>
      <w:r w:rsidRPr="000F0F35">
        <w:rPr>
          <w:rFonts w:eastAsia="仿宋_GB2312"/>
          <w:kern w:val="0"/>
          <w:sz w:val="32"/>
          <w:szCs w:val="32"/>
        </w:rPr>
        <w:t>下同</w:t>
      </w:r>
      <w:r w:rsidRPr="000F0F35">
        <w:rPr>
          <w:rFonts w:eastAsia="仿宋_GB2312"/>
          <w:kern w:val="0"/>
          <w:sz w:val="32"/>
          <w:szCs w:val="32"/>
        </w:rPr>
        <w:t>)</w:t>
      </w:r>
      <w:r w:rsidRPr="000F0F35">
        <w:rPr>
          <w:rFonts w:eastAsia="仿宋_GB2312"/>
          <w:kern w:val="0"/>
          <w:sz w:val="32"/>
          <w:szCs w:val="32"/>
        </w:rPr>
        <w:t>工作</w:t>
      </w:r>
      <w:r w:rsidRPr="000F0F35">
        <w:rPr>
          <w:rFonts w:eastAsia="仿宋_GB2312"/>
          <w:kern w:val="0"/>
          <w:sz w:val="32"/>
          <w:szCs w:val="32"/>
        </w:rPr>
        <w:t>,</w:t>
      </w:r>
      <w:r w:rsidRPr="000F0F35">
        <w:rPr>
          <w:rFonts w:eastAsia="仿宋_GB2312"/>
          <w:kern w:val="0"/>
          <w:sz w:val="32"/>
          <w:szCs w:val="32"/>
        </w:rPr>
        <w:t>或者在国内工作不超过</w:t>
      </w:r>
      <w:r w:rsidRPr="000F0F35">
        <w:rPr>
          <w:rFonts w:eastAsia="仿宋_GB2312"/>
          <w:kern w:val="0"/>
          <w:sz w:val="32"/>
          <w:szCs w:val="32"/>
        </w:rPr>
        <w:t>1</w:t>
      </w:r>
      <w:r w:rsidRPr="000F0F35">
        <w:rPr>
          <w:rFonts w:eastAsia="仿宋_GB2312"/>
          <w:kern w:val="0"/>
          <w:sz w:val="32"/>
          <w:szCs w:val="32"/>
        </w:rPr>
        <w:t>年。引进后须全职在国内工作</w:t>
      </w:r>
      <w:r w:rsidRPr="000F0F35">
        <w:rPr>
          <w:rFonts w:eastAsia="仿宋_GB2312"/>
          <w:kern w:val="0"/>
          <w:sz w:val="32"/>
          <w:szCs w:val="32"/>
        </w:rPr>
        <w:t xml:space="preserve">3 </w:t>
      </w:r>
      <w:r w:rsidRPr="000F0F35">
        <w:rPr>
          <w:rFonts w:eastAsia="仿宋_GB2312"/>
          <w:kern w:val="0"/>
          <w:sz w:val="32"/>
          <w:szCs w:val="32"/>
        </w:rPr>
        <w:t>年以上。</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对业绩特别突出或者上海急需紧缺人才</w:t>
      </w:r>
      <w:r w:rsidRPr="000F0F35">
        <w:rPr>
          <w:rFonts w:eastAsia="仿宋_GB2312"/>
          <w:kern w:val="0"/>
          <w:sz w:val="32"/>
          <w:szCs w:val="32"/>
        </w:rPr>
        <w:t>,</w:t>
      </w:r>
      <w:r w:rsidRPr="000F0F35">
        <w:rPr>
          <w:rFonts w:eastAsia="仿宋_GB2312"/>
          <w:kern w:val="0"/>
          <w:sz w:val="32"/>
          <w:szCs w:val="32"/>
        </w:rPr>
        <w:t>可适当放宽年龄、学历、专业职务要求。</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2</w:t>
      </w:r>
      <w:r w:rsidRPr="000F0F35">
        <w:rPr>
          <w:rFonts w:eastAsia="仿宋_GB2312"/>
          <w:kern w:val="0"/>
          <w:sz w:val="32"/>
          <w:szCs w:val="32"/>
        </w:rPr>
        <w:t>、创新人才短期项目</w:t>
      </w:r>
      <w:r w:rsidRPr="000F0F35">
        <w:rPr>
          <w:rFonts w:eastAsia="仿宋_GB2312"/>
          <w:kern w:val="0"/>
          <w:sz w:val="32"/>
          <w:szCs w:val="32"/>
        </w:rPr>
        <w:t>(</w:t>
      </w:r>
      <w:r w:rsidRPr="000F0F35">
        <w:rPr>
          <w:rFonts w:eastAsia="仿宋_GB2312"/>
          <w:kern w:val="0"/>
          <w:sz w:val="32"/>
          <w:szCs w:val="32"/>
        </w:rPr>
        <w:t>含非华裔外国专家</w:t>
      </w:r>
      <w:r w:rsidRPr="000F0F35">
        <w:rPr>
          <w:rFonts w:eastAsia="仿宋_GB2312"/>
          <w:kern w:val="0"/>
          <w:sz w:val="32"/>
          <w:szCs w:val="32"/>
        </w:rPr>
        <w:t>)</w:t>
      </w:r>
      <w:r w:rsidRPr="000F0F35">
        <w:rPr>
          <w:rFonts w:eastAsia="仿宋_GB2312"/>
          <w:kern w:val="0"/>
          <w:sz w:val="32"/>
          <w:szCs w:val="32"/>
        </w:rPr>
        <w:t>。引进时未全职在国内工作</w:t>
      </w:r>
      <w:r w:rsidRPr="000F0F35">
        <w:rPr>
          <w:rFonts w:eastAsia="仿宋_GB2312"/>
          <w:kern w:val="0"/>
          <w:sz w:val="32"/>
          <w:szCs w:val="32"/>
        </w:rPr>
        <w:t>,</w:t>
      </w:r>
      <w:r w:rsidRPr="000F0F35">
        <w:rPr>
          <w:rFonts w:eastAsia="仿宋_GB2312"/>
          <w:kern w:val="0"/>
          <w:sz w:val="32"/>
          <w:szCs w:val="32"/>
        </w:rPr>
        <w:t>且符合创新人才长期项目其他资格条件。引进后须在国内连续工作</w:t>
      </w:r>
      <w:r w:rsidRPr="000F0F35">
        <w:rPr>
          <w:rFonts w:eastAsia="仿宋_GB2312"/>
          <w:kern w:val="0"/>
          <w:sz w:val="32"/>
          <w:szCs w:val="32"/>
        </w:rPr>
        <w:t>3</w:t>
      </w:r>
      <w:r w:rsidRPr="000F0F35">
        <w:rPr>
          <w:rFonts w:eastAsia="仿宋_GB2312"/>
          <w:kern w:val="0"/>
          <w:sz w:val="32"/>
          <w:szCs w:val="32"/>
        </w:rPr>
        <w:t>年以上</w:t>
      </w:r>
      <w:r w:rsidRPr="000F0F35">
        <w:rPr>
          <w:rFonts w:eastAsia="仿宋_GB2312"/>
          <w:kern w:val="0"/>
          <w:sz w:val="32"/>
          <w:szCs w:val="32"/>
        </w:rPr>
        <w:t>,</w:t>
      </w:r>
      <w:r w:rsidRPr="000F0F35">
        <w:rPr>
          <w:rFonts w:eastAsia="仿宋_GB2312"/>
          <w:kern w:val="0"/>
          <w:sz w:val="32"/>
          <w:szCs w:val="32"/>
        </w:rPr>
        <w:t>每年不少于</w:t>
      </w:r>
      <w:r w:rsidRPr="000F0F35">
        <w:rPr>
          <w:rFonts w:eastAsia="仿宋_GB2312"/>
          <w:kern w:val="0"/>
          <w:sz w:val="32"/>
          <w:szCs w:val="32"/>
        </w:rPr>
        <w:t>2</w:t>
      </w:r>
      <w:r w:rsidRPr="000F0F35">
        <w:rPr>
          <w:rFonts w:eastAsia="仿宋_GB2312"/>
          <w:kern w:val="0"/>
          <w:sz w:val="32"/>
          <w:szCs w:val="32"/>
        </w:rPr>
        <w:t>个月。</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结合上海实际，本市海外高层次创新人才具体分为重点实验室、重点创新项目、重点学科、重大工程重大项目、企业、金融、航运等七大类，相关分类标准如下。</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（一）重点实验室</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围绕国家和上海市重点实验室建设需要引进海外高层次创新人才，一般应有海外从事相关工作经历，并具备以下条件：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lastRenderedPageBreak/>
        <w:t>1</w:t>
      </w:r>
      <w:r w:rsidRPr="000F0F35">
        <w:rPr>
          <w:rFonts w:eastAsia="仿宋_GB2312"/>
          <w:sz w:val="32"/>
          <w:szCs w:val="28"/>
        </w:rPr>
        <w:t>、在国际重要核心刊物上发表过具有较大影响的学术论文，或获得国际重要科技奖励，对某专业、某领域发展</w:t>
      </w:r>
      <w:proofErr w:type="gramStart"/>
      <w:r w:rsidRPr="000F0F35">
        <w:rPr>
          <w:rFonts w:eastAsia="仿宋_GB2312"/>
          <w:sz w:val="32"/>
          <w:szCs w:val="28"/>
        </w:rPr>
        <w:t>作出</w:t>
      </w:r>
      <w:proofErr w:type="gramEnd"/>
      <w:r w:rsidRPr="000F0F35">
        <w:rPr>
          <w:rFonts w:eastAsia="仿宋_GB2312"/>
          <w:sz w:val="32"/>
          <w:szCs w:val="28"/>
        </w:rPr>
        <w:t>较大贡献；</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、掌握某行业、某领域重要实验技能，或主持过国际大型科研项目，有较丰富的科研管理经验。</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（二）重点创新项目</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围绕国家和上海市重点创新项目引进海外高层次创新人才，一般应有海外从事相关工作经历，并具备以下条件：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、在重大专项涉及的领域，能够解决关键技术和工艺操作性难题，或拥有市场开发前景的自主创新产品；</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、在海外承担过与重大专项相关的重大项目，具有较强的产品开发能力。</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（三）重点学科</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围绕国家和上海市重点学科建设需要引进海外高层次创新人才，一般应有海外从事相关工作经历，并具备以下条件：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、在国际重要核心刊物上发表过具有较大影响的学术论文，或获得国际有较大影响的学术奖励；</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、掌握某学科、某领域重要科研技能，或主持过国际大型科研项目，有较丰富的科研实践经验，在国内外学术界具有较大影响。</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（四）重大工程重大项目</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围绕国家和上海市重大工程、重大产业项目建设需要引进海外高层次创新人才，一般应有海外从事相关工作经历，</w:t>
      </w:r>
      <w:r w:rsidRPr="000F0F35">
        <w:rPr>
          <w:rFonts w:eastAsia="仿宋_GB2312"/>
          <w:sz w:val="32"/>
          <w:szCs w:val="28"/>
        </w:rPr>
        <w:lastRenderedPageBreak/>
        <w:t>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、拥有重大技术发明、专利等自主知识产权，掌握该行业领域相关影响高新技术产业化的关键技术，主持过国际科研或工程项目，有较丰富的科研、工程技术经验；</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、具有海外知名企业或相关机构关键岗位研发或管理工作的经历，项目管理实践经验丰富，业绩突出。</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优先引进新一代信息技术、高端装备制造、生物、新能源、新材料、节能环保、新能源汽车等战略性新兴产业以及宇宙起源与天体观测、光子科学与技术、生命科学与生物医药、脑科学与人工智能、航空航天、船舶与海洋工程、量子科学、物联网、大数据等重点领域紧缺急需的海外高层次人才。</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（五）企业</w:t>
      </w:r>
    </w:p>
    <w:p w:rsidR="00501525" w:rsidRPr="000F0F35" w:rsidRDefault="00501525" w:rsidP="00501525">
      <w:pPr>
        <w:spacing w:line="560" w:lineRule="exact"/>
        <w:ind w:firstLineChars="200" w:firstLine="640"/>
        <w:rPr>
          <w:rFonts w:eastAsia="仿宋_GB2312"/>
          <w:bCs/>
          <w:sz w:val="32"/>
          <w:szCs w:val="28"/>
        </w:rPr>
      </w:pPr>
      <w:r w:rsidRPr="000F0F35">
        <w:rPr>
          <w:rFonts w:eastAsia="仿宋_GB2312"/>
          <w:bCs/>
          <w:sz w:val="32"/>
          <w:szCs w:val="30"/>
        </w:rPr>
        <w:t>国有企业、民营企业或各类园区等引进海外高层次创新人才，</w:t>
      </w:r>
      <w:r w:rsidRPr="000F0F35">
        <w:rPr>
          <w:rFonts w:eastAsia="仿宋_GB2312"/>
          <w:sz w:val="32"/>
          <w:szCs w:val="28"/>
        </w:rPr>
        <w:t>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、在国际知名企业或相关专业研发机构中担任过中高级职务，具有较丰富的科研和管理经验；</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、能够解决企业发展关键技术难题，拥有能够促进企业自主创新、技术产品升级的自主知识产权或重大科研成果。</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（六）金融</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bCs/>
          <w:sz w:val="32"/>
          <w:szCs w:val="30"/>
        </w:rPr>
        <w:t>围绕上海金融中心建设需要引进海外高层次创新人才，</w:t>
      </w:r>
      <w:r w:rsidRPr="000F0F35">
        <w:rPr>
          <w:rFonts w:eastAsia="仿宋_GB2312"/>
          <w:sz w:val="32"/>
          <w:szCs w:val="28"/>
        </w:rPr>
        <w:t>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、在国际知名金融机构或相关专业组织中担任过中高级及以上职务；</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lastRenderedPageBreak/>
        <w:t>2</w:t>
      </w:r>
      <w:r w:rsidRPr="000F0F35">
        <w:rPr>
          <w:rFonts w:eastAsia="仿宋_GB2312"/>
          <w:sz w:val="32"/>
          <w:szCs w:val="28"/>
        </w:rPr>
        <w:t>、在研究分析、产品开发、风险控制、信息技术、国际业务、投资银行、资金运作等方面具有较高专业素质，业绩优良，在业界有较大影响。</w:t>
      </w:r>
    </w:p>
    <w:p w:rsidR="00501525" w:rsidRPr="000F0F35" w:rsidRDefault="00501525" w:rsidP="00501525">
      <w:pPr>
        <w:spacing w:line="560" w:lineRule="exact"/>
        <w:ind w:firstLineChars="200" w:firstLine="643"/>
        <w:rPr>
          <w:rFonts w:eastAsia="仿宋_GB2312"/>
          <w:b/>
          <w:sz w:val="32"/>
          <w:szCs w:val="28"/>
        </w:rPr>
      </w:pPr>
      <w:r w:rsidRPr="000F0F35">
        <w:rPr>
          <w:rFonts w:eastAsia="仿宋_GB2312"/>
          <w:b/>
          <w:sz w:val="32"/>
          <w:szCs w:val="28"/>
        </w:rPr>
        <w:t>（七）航运</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bCs/>
          <w:sz w:val="32"/>
          <w:szCs w:val="30"/>
        </w:rPr>
        <w:t>围绕上海航运中心建设需要引进海外高层次创新人才，</w:t>
      </w:r>
      <w:r w:rsidRPr="000F0F35">
        <w:rPr>
          <w:rFonts w:eastAsia="仿宋_GB2312"/>
          <w:sz w:val="32"/>
          <w:szCs w:val="28"/>
        </w:rPr>
        <w:t>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、在国际知名航运机构或相关专业组织中担任过中高级及以上职务；</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、具有丰富的航运金融、航运保险、船舶检验、海事安全、航空器适航审定等从业经验，在国际航运业界有较大影响。</w:t>
      </w:r>
    </w:p>
    <w:p w:rsidR="00501525" w:rsidRPr="000F0F35" w:rsidRDefault="00501525" w:rsidP="00501525">
      <w:pPr>
        <w:widowControl/>
        <w:spacing w:line="560" w:lineRule="exact"/>
        <w:ind w:firstLineChars="200" w:firstLine="640"/>
        <w:rPr>
          <w:rFonts w:eastAsia="黑体"/>
          <w:kern w:val="0"/>
          <w:sz w:val="32"/>
          <w:szCs w:val="32"/>
        </w:rPr>
      </w:pPr>
      <w:r w:rsidRPr="000F0F35">
        <w:rPr>
          <w:rFonts w:eastAsia="黑体"/>
          <w:kern w:val="0"/>
          <w:sz w:val="32"/>
          <w:szCs w:val="32"/>
        </w:rPr>
        <w:t>二、外国专家项目引进标准</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外国专家项目，申报人应当为非华裔外国专家</w:t>
      </w:r>
      <w:r w:rsidRPr="000F0F35">
        <w:rPr>
          <w:rFonts w:eastAsia="仿宋_GB2312"/>
          <w:kern w:val="0"/>
          <w:sz w:val="32"/>
          <w:szCs w:val="32"/>
        </w:rPr>
        <w:t>,</w:t>
      </w:r>
      <w:r w:rsidRPr="000F0F35">
        <w:rPr>
          <w:rFonts w:eastAsia="仿宋_GB2312"/>
          <w:kern w:val="0"/>
          <w:sz w:val="32"/>
          <w:szCs w:val="32"/>
        </w:rPr>
        <w:t>年龄不超过</w:t>
      </w:r>
      <w:r w:rsidRPr="000F0F35">
        <w:rPr>
          <w:rFonts w:eastAsia="仿宋_GB2312"/>
          <w:kern w:val="0"/>
          <w:sz w:val="32"/>
          <w:szCs w:val="32"/>
        </w:rPr>
        <w:t>65</w:t>
      </w:r>
      <w:r w:rsidRPr="000F0F35">
        <w:rPr>
          <w:rFonts w:eastAsia="仿宋_GB2312"/>
          <w:kern w:val="0"/>
          <w:sz w:val="32"/>
          <w:szCs w:val="32"/>
        </w:rPr>
        <w:t>岁</w:t>
      </w:r>
      <w:r w:rsidRPr="000F0F35">
        <w:rPr>
          <w:rFonts w:eastAsia="仿宋_GB2312"/>
          <w:kern w:val="0"/>
          <w:sz w:val="32"/>
          <w:szCs w:val="32"/>
        </w:rPr>
        <w:t>,</w:t>
      </w:r>
      <w:r w:rsidRPr="000F0F35">
        <w:rPr>
          <w:rFonts w:eastAsia="仿宋_GB2312"/>
          <w:kern w:val="0"/>
          <w:sz w:val="32"/>
          <w:szCs w:val="32"/>
        </w:rPr>
        <w:t>引进后须全职来华工作</w:t>
      </w:r>
      <w:r w:rsidRPr="000F0F35">
        <w:rPr>
          <w:rFonts w:eastAsia="仿宋_GB2312"/>
          <w:kern w:val="0"/>
          <w:sz w:val="32"/>
          <w:szCs w:val="32"/>
        </w:rPr>
        <w:t>3</w:t>
      </w:r>
      <w:r w:rsidRPr="000F0F35">
        <w:rPr>
          <w:rFonts w:eastAsia="仿宋_GB2312"/>
          <w:kern w:val="0"/>
          <w:sz w:val="32"/>
          <w:szCs w:val="32"/>
        </w:rPr>
        <w:t>年以上。其他资格条件应当符合创新人才长期项目以及有关类别要求。</w:t>
      </w:r>
    </w:p>
    <w:p w:rsidR="00501525" w:rsidRPr="000F0F35" w:rsidRDefault="00501525" w:rsidP="00501525">
      <w:pPr>
        <w:spacing w:line="560" w:lineRule="exact"/>
        <w:ind w:firstLineChars="200" w:firstLine="640"/>
        <w:rPr>
          <w:rFonts w:eastAsia="黑体"/>
          <w:sz w:val="32"/>
          <w:szCs w:val="28"/>
        </w:rPr>
      </w:pPr>
      <w:r w:rsidRPr="000F0F35">
        <w:rPr>
          <w:rFonts w:eastAsia="黑体"/>
          <w:sz w:val="32"/>
          <w:szCs w:val="28"/>
        </w:rPr>
        <w:t>三、文化艺术</w:t>
      </w:r>
      <w:r>
        <w:rPr>
          <w:rFonts w:eastAsia="黑体" w:hint="eastAsia"/>
          <w:sz w:val="32"/>
          <w:szCs w:val="28"/>
        </w:rPr>
        <w:t>人才</w:t>
      </w:r>
      <w:r w:rsidRPr="000F0F35">
        <w:rPr>
          <w:rFonts w:eastAsia="黑体"/>
          <w:sz w:val="32"/>
          <w:szCs w:val="28"/>
        </w:rPr>
        <w:t>项目引进标准</w:t>
      </w:r>
    </w:p>
    <w:p w:rsidR="00501525" w:rsidRPr="000F0F35" w:rsidRDefault="00501525" w:rsidP="00501525">
      <w:pPr>
        <w:widowControl/>
        <w:spacing w:line="560" w:lineRule="exact"/>
        <w:ind w:firstLineChars="200" w:firstLine="640"/>
        <w:rPr>
          <w:rFonts w:eastAsia="仿宋_GB2312"/>
          <w:kern w:val="0"/>
          <w:sz w:val="32"/>
          <w:szCs w:val="32"/>
        </w:rPr>
      </w:pPr>
      <w:r>
        <w:rPr>
          <w:rFonts w:eastAsia="仿宋_GB2312"/>
          <w:kern w:val="0"/>
          <w:sz w:val="32"/>
          <w:szCs w:val="32"/>
        </w:rPr>
        <w:t>文化艺术</w:t>
      </w:r>
      <w:r w:rsidRPr="000F0F35">
        <w:rPr>
          <w:rFonts w:eastAsia="仿宋_GB2312"/>
          <w:kern w:val="0"/>
          <w:sz w:val="32"/>
          <w:szCs w:val="32"/>
        </w:rPr>
        <w:t>项目引进主体为国有文化单位、高等学校和有影响力的非公有制文化单位。</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从事研究工作的申报人，一般应当取得博士学位</w:t>
      </w:r>
      <w:r w:rsidRPr="000F0F35">
        <w:rPr>
          <w:rFonts w:eastAsia="仿宋_GB2312"/>
          <w:kern w:val="0"/>
          <w:sz w:val="32"/>
          <w:szCs w:val="32"/>
        </w:rPr>
        <w:t>,</w:t>
      </w:r>
      <w:r w:rsidRPr="000F0F35">
        <w:rPr>
          <w:rFonts w:eastAsia="仿宋_GB2312"/>
          <w:kern w:val="0"/>
          <w:sz w:val="32"/>
          <w:szCs w:val="32"/>
        </w:rPr>
        <w:t>年龄不超过</w:t>
      </w:r>
      <w:r w:rsidRPr="000F0F35">
        <w:rPr>
          <w:rFonts w:eastAsia="仿宋_GB2312"/>
          <w:kern w:val="0"/>
          <w:sz w:val="32"/>
          <w:szCs w:val="32"/>
        </w:rPr>
        <w:t>55</w:t>
      </w:r>
      <w:r w:rsidRPr="000F0F35">
        <w:rPr>
          <w:rFonts w:eastAsia="仿宋_GB2312"/>
          <w:kern w:val="0"/>
          <w:sz w:val="32"/>
          <w:szCs w:val="32"/>
        </w:rPr>
        <w:t>岁</w:t>
      </w:r>
      <w:r w:rsidRPr="000F0F35">
        <w:rPr>
          <w:rFonts w:eastAsia="仿宋_GB2312"/>
          <w:kern w:val="0"/>
          <w:sz w:val="32"/>
          <w:szCs w:val="32"/>
        </w:rPr>
        <w:t>;</w:t>
      </w:r>
      <w:r w:rsidRPr="000F0F35">
        <w:rPr>
          <w:rFonts w:eastAsia="仿宋_GB2312"/>
          <w:kern w:val="0"/>
          <w:sz w:val="32"/>
          <w:szCs w:val="32"/>
        </w:rPr>
        <w:t>从事舞台艺术、经营管理、创意设计等专业的申报人</w:t>
      </w:r>
      <w:r w:rsidRPr="000F0F35">
        <w:rPr>
          <w:rFonts w:eastAsia="仿宋_GB2312"/>
          <w:kern w:val="0"/>
          <w:sz w:val="32"/>
          <w:szCs w:val="32"/>
        </w:rPr>
        <w:t>,</w:t>
      </w:r>
      <w:r w:rsidRPr="000F0F35">
        <w:rPr>
          <w:rFonts w:eastAsia="仿宋_GB2312"/>
          <w:kern w:val="0"/>
          <w:sz w:val="32"/>
          <w:szCs w:val="32"/>
        </w:rPr>
        <w:t>可适当放宽学历和年龄要求。其中，</w:t>
      </w:r>
      <w:r w:rsidRPr="000F0F35">
        <w:rPr>
          <w:rFonts w:eastAsia="仿宋_GB2312"/>
          <w:kern w:val="0"/>
          <w:sz w:val="32"/>
          <w:szCs w:val="32"/>
        </w:rPr>
        <w:t>“</w:t>
      </w:r>
      <w:r w:rsidRPr="000F0F35">
        <w:rPr>
          <w:rFonts w:eastAsia="仿宋_GB2312"/>
          <w:kern w:val="0"/>
          <w:sz w:val="32"/>
          <w:szCs w:val="32"/>
        </w:rPr>
        <w:t>新闻传播学</w:t>
      </w:r>
      <w:r w:rsidRPr="000F0F35">
        <w:rPr>
          <w:rFonts w:eastAsia="仿宋_GB2312"/>
          <w:kern w:val="0"/>
          <w:sz w:val="32"/>
          <w:szCs w:val="32"/>
        </w:rPr>
        <w:t>”</w:t>
      </w:r>
      <w:r w:rsidRPr="000F0F35">
        <w:rPr>
          <w:rFonts w:eastAsia="仿宋_GB2312"/>
          <w:kern w:val="0"/>
          <w:sz w:val="32"/>
          <w:szCs w:val="32"/>
        </w:rPr>
        <w:t>纳入</w:t>
      </w:r>
      <w:r>
        <w:rPr>
          <w:rFonts w:eastAsia="仿宋_GB2312" w:hint="eastAsia"/>
          <w:kern w:val="0"/>
          <w:sz w:val="32"/>
          <w:szCs w:val="32"/>
        </w:rPr>
        <w:t>文化艺术</w:t>
      </w:r>
      <w:r w:rsidRPr="000F0F35">
        <w:rPr>
          <w:rFonts w:eastAsia="仿宋_GB2312"/>
          <w:kern w:val="0"/>
          <w:sz w:val="32"/>
          <w:szCs w:val="32"/>
        </w:rPr>
        <w:t>项目支持专业范围。</w:t>
      </w:r>
    </w:p>
    <w:p w:rsidR="00501525" w:rsidRPr="000F0F35" w:rsidRDefault="00501525" w:rsidP="00501525">
      <w:pPr>
        <w:widowControl/>
        <w:spacing w:line="560" w:lineRule="exact"/>
        <w:ind w:firstLineChars="200" w:firstLine="640"/>
        <w:rPr>
          <w:rFonts w:eastAsia="仿宋_GB2312"/>
          <w:kern w:val="0"/>
          <w:sz w:val="32"/>
          <w:szCs w:val="32"/>
        </w:rPr>
      </w:pPr>
      <w:r w:rsidRPr="000F0F35">
        <w:rPr>
          <w:rFonts w:eastAsia="仿宋_GB2312"/>
          <w:kern w:val="0"/>
          <w:sz w:val="32"/>
          <w:szCs w:val="32"/>
        </w:rPr>
        <w:t>申报时一般应当未全职在国内工作</w:t>
      </w:r>
      <w:r w:rsidRPr="000F0F35">
        <w:rPr>
          <w:rFonts w:eastAsia="仿宋_GB2312"/>
          <w:kern w:val="0"/>
          <w:sz w:val="32"/>
          <w:szCs w:val="32"/>
        </w:rPr>
        <w:t>,</w:t>
      </w:r>
      <w:r w:rsidRPr="000F0F35">
        <w:rPr>
          <w:rFonts w:eastAsia="仿宋_GB2312"/>
          <w:kern w:val="0"/>
          <w:sz w:val="32"/>
          <w:szCs w:val="32"/>
        </w:rPr>
        <w:t>或者在国内时间不超过</w:t>
      </w:r>
      <w:r w:rsidRPr="000F0F35">
        <w:rPr>
          <w:rFonts w:eastAsia="仿宋_GB2312"/>
          <w:kern w:val="0"/>
          <w:sz w:val="32"/>
          <w:szCs w:val="32"/>
        </w:rPr>
        <w:t>1</w:t>
      </w:r>
      <w:r w:rsidRPr="000F0F35">
        <w:rPr>
          <w:rFonts w:eastAsia="仿宋_GB2312"/>
          <w:kern w:val="0"/>
          <w:sz w:val="32"/>
          <w:szCs w:val="32"/>
        </w:rPr>
        <w:t>年。申报长期项目的</w:t>
      </w:r>
      <w:r w:rsidRPr="000F0F35">
        <w:rPr>
          <w:rFonts w:eastAsia="仿宋_GB2312"/>
          <w:kern w:val="0"/>
          <w:sz w:val="32"/>
          <w:szCs w:val="32"/>
        </w:rPr>
        <w:t>,</w:t>
      </w:r>
      <w:r w:rsidRPr="000F0F35">
        <w:rPr>
          <w:rFonts w:eastAsia="仿宋_GB2312"/>
          <w:kern w:val="0"/>
          <w:sz w:val="32"/>
          <w:szCs w:val="32"/>
        </w:rPr>
        <w:t>引进后须全职在国内工作</w:t>
      </w:r>
      <w:r w:rsidRPr="000F0F35">
        <w:rPr>
          <w:rFonts w:eastAsia="仿宋_GB2312"/>
          <w:kern w:val="0"/>
          <w:sz w:val="32"/>
          <w:szCs w:val="32"/>
        </w:rPr>
        <w:t>3</w:t>
      </w:r>
      <w:r w:rsidRPr="000F0F35">
        <w:rPr>
          <w:rFonts w:eastAsia="仿宋_GB2312"/>
          <w:kern w:val="0"/>
          <w:sz w:val="32"/>
          <w:szCs w:val="32"/>
        </w:rPr>
        <w:t>年以</w:t>
      </w:r>
      <w:r w:rsidRPr="000F0F35">
        <w:rPr>
          <w:rFonts w:eastAsia="仿宋_GB2312"/>
          <w:kern w:val="0"/>
          <w:sz w:val="32"/>
          <w:szCs w:val="32"/>
        </w:rPr>
        <w:lastRenderedPageBreak/>
        <w:t>上</w:t>
      </w:r>
      <w:r w:rsidRPr="000F0F35">
        <w:rPr>
          <w:rFonts w:eastAsia="仿宋_GB2312"/>
          <w:kern w:val="0"/>
          <w:sz w:val="32"/>
          <w:szCs w:val="32"/>
        </w:rPr>
        <w:t>;</w:t>
      </w:r>
      <w:r w:rsidRPr="000F0F35">
        <w:rPr>
          <w:rFonts w:eastAsia="仿宋_GB2312"/>
          <w:kern w:val="0"/>
          <w:sz w:val="32"/>
          <w:szCs w:val="32"/>
        </w:rPr>
        <w:t>申报短期项目的</w:t>
      </w:r>
      <w:r w:rsidRPr="000F0F35">
        <w:rPr>
          <w:rFonts w:eastAsia="仿宋_GB2312"/>
          <w:kern w:val="0"/>
          <w:sz w:val="32"/>
          <w:szCs w:val="32"/>
        </w:rPr>
        <w:t>,</w:t>
      </w:r>
      <w:r w:rsidRPr="000F0F35">
        <w:rPr>
          <w:rFonts w:eastAsia="仿宋_GB2312"/>
          <w:kern w:val="0"/>
          <w:sz w:val="32"/>
          <w:szCs w:val="32"/>
        </w:rPr>
        <w:t>须在国内连续工作</w:t>
      </w:r>
      <w:r w:rsidRPr="000F0F35">
        <w:rPr>
          <w:rFonts w:eastAsia="仿宋_GB2312"/>
          <w:kern w:val="0"/>
          <w:sz w:val="32"/>
          <w:szCs w:val="32"/>
        </w:rPr>
        <w:t>3</w:t>
      </w:r>
      <w:r w:rsidRPr="000F0F35">
        <w:rPr>
          <w:rFonts w:eastAsia="仿宋_GB2312"/>
          <w:kern w:val="0"/>
          <w:sz w:val="32"/>
          <w:szCs w:val="32"/>
        </w:rPr>
        <w:t>年以上</w:t>
      </w:r>
      <w:r w:rsidRPr="000F0F35">
        <w:rPr>
          <w:rFonts w:eastAsia="仿宋_GB2312"/>
          <w:kern w:val="0"/>
          <w:sz w:val="32"/>
          <w:szCs w:val="32"/>
        </w:rPr>
        <w:t>,</w:t>
      </w:r>
      <w:r w:rsidRPr="000F0F35">
        <w:rPr>
          <w:rFonts w:eastAsia="仿宋_GB2312"/>
          <w:kern w:val="0"/>
          <w:sz w:val="32"/>
          <w:szCs w:val="32"/>
        </w:rPr>
        <w:t>每年不少于</w:t>
      </w:r>
      <w:r w:rsidRPr="000F0F35">
        <w:rPr>
          <w:rFonts w:eastAsia="仿宋_GB2312"/>
          <w:kern w:val="0"/>
          <w:sz w:val="32"/>
          <w:szCs w:val="32"/>
        </w:rPr>
        <w:t>2</w:t>
      </w:r>
      <w:r w:rsidRPr="000F0F35">
        <w:rPr>
          <w:rFonts w:eastAsia="仿宋_GB2312"/>
          <w:kern w:val="0"/>
          <w:sz w:val="32"/>
          <w:szCs w:val="32"/>
        </w:rPr>
        <w:t>个月。</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申报人一般应有海外从事相关工作经历，并具备以下条件：</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、在业内具有较高的声望，能为上海带来先进的文化理念，推动上海文化创新发展；</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、在海外承担过重大文化项目，具有较强的文化产品开发能力和市场拓展能力；</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3</w:t>
      </w:r>
      <w:r w:rsidRPr="000F0F35">
        <w:rPr>
          <w:rFonts w:eastAsia="仿宋_GB2312"/>
          <w:sz w:val="32"/>
          <w:szCs w:val="28"/>
        </w:rPr>
        <w:t>、熟悉文化产业，具有丰富的金融管理、资本运作经验，在业界有较大影响，能引领文化企业走向海外市场；</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4</w:t>
      </w:r>
      <w:r w:rsidRPr="000F0F35">
        <w:rPr>
          <w:rFonts w:eastAsia="仿宋_GB2312"/>
          <w:sz w:val="32"/>
          <w:szCs w:val="28"/>
        </w:rPr>
        <w:t>、在基础学科研究中有突出成就，在国际知名智库中有较强的研究能力或在决策咨询方面有较高的学术影响力。</w:t>
      </w:r>
    </w:p>
    <w:p w:rsidR="00501525" w:rsidRPr="000F0F35" w:rsidRDefault="00501525" w:rsidP="00501525">
      <w:pPr>
        <w:spacing w:line="560" w:lineRule="exact"/>
        <w:ind w:firstLineChars="200" w:firstLine="640"/>
        <w:rPr>
          <w:rFonts w:eastAsia="黑体"/>
          <w:sz w:val="32"/>
          <w:szCs w:val="32"/>
        </w:rPr>
      </w:pPr>
      <w:r w:rsidRPr="000F0F35">
        <w:rPr>
          <w:rFonts w:eastAsia="黑体"/>
          <w:sz w:val="32"/>
          <w:szCs w:val="32"/>
        </w:rPr>
        <w:t>四、创业人才项目引进标准</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创业人才项目，申报人一般应当在海外取得学位</w:t>
      </w:r>
      <w:r w:rsidRPr="000F0F35">
        <w:rPr>
          <w:rFonts w:eastAsia="仿宋_GB2312"/>
          <w:sz w:val="32"/>
          <w:szCs w:val="28"/>
        </w:rPr>
        <w:t>,</w:t>
      </w:r>
      <w:r w:rsidRPr="000F0F35">
        <w:rPr>
          <w:rFonts w:eastAsia="仿宋_GB2312"/>
          <w:sz w:val="32"/>
          <w:szCs w:val="28"/>
        </w:rPr>
        <w:t>年龄不超过</w:t>
      </w:r>
      <w:r w:rsidRPr="000F0F35">
        <w:rPr>
          <w:rFonts w:eastAsia="仿宋_GB2312"/>
          <w:sz w:val="32"/>
          <w:szCs w:val="28"/>
        </w:rPr>
        <w:t>55</w:t>
      </w:r>
      <w:r w:rsidRPr="000F0F35">
        <w:rPr>
          <w:rFonts w:eastAsia="仿宋_GB2312"/>
          <w:sz w:val="32"/>
          <w:szCs w:val="28"/>
        </w:rPr>
        <w:t>岁</w:t>
      </w:r>
      <w:r w:rsidRPr="000F0F35">
        <w:rPr>
          <w:rFonts w:eastAsia="仿宋_GB2312"/>
          <w:sz w:val="32"/>
          <w:szCs w:val="28"/>
        </w:rPr>
        <w:t>,</w:t>
      </w:r>
      <w:r w:rsidRPr="000F0F35">
        <w:rPr>
          <w:rFonts w:eastAsia="仿宋_GB2312"/>
          <w:sz w:val="32"/>
          <w:szCs w:val="28"/>
        </w:rPr>
        <w:t>并符合下列条件</w:t>
      </w:r>
      <w:r w:rsidRPr="000F0F35">
        <w:rPr>
          <w:rFonts w:eastAsia="仿宋_GB2312"/>
          <w:sz w:val="32"/>
          <w:szCs w:val="28"/>
        </w:rPr>
        <w:t>:</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1</w:t>
      </w:r>
      <w:r w:rsidRPr="000F0F35">
        <w:rPr>
          <w:rFonts w:eastAsia="仿宋_GB2312"/>
          <w:sz w:val="32"/>
          <w:szCs w:val="28"/>
        </w:rPr>
        <w:t>、拥有国际领先技术成果</w:t>
      </w:r>
      <w:r w:rsidRPr="000F0F35">
        <w:rPr>
          <w:rFonts w:eastAsia="仿宋_GB2312"/>
          <w:sz w:val="32"/>
          <w:szCs w:val="28"/>
        </w:rPr>
        <w:t>,</w:t>
      </w:r>
      <w:r w:rsidRPr="000F0F35">
        <w:rPr>
          <w:rFonts w:eastAsia="仿宋_GB2312"/>
          <w:sz w:val="32"/>
          <w:szCs w:val="28"/>
        </w:rPr>
        <w:t>或者能够填补国内空白</w:t>
      </w:r>
      <w:r w:rsidRPr="000F0F35">
        <w:rPr>
          <w:rFonts w:eastAsia="仿宋_GB2312"/>
          <w:sz w:val="32"/>
          <w:szCs w:val="28"/>
        </w:rPr>
        <w:t>,</w:t>
      </w:r>
      <w:r w:rsidRPr="000F0F35">
        <w:rPr>
          <w:rFonts w:eastAsia="仿宋_GB2312"/>
          <w:sz w:val="32"/>
          <w:szCs w:val="28"/>
        </w:rPr>
        <w:t>产业化开发潜力大</w:t>
      </w:r>
      <w:r w:rsidRPr="000F0F35">
        <w:rPr>
          <w:rFonts w:eastAsia="仿宋_GB2312"/>
          <w:sz w:val="32"/>
          <w:szCs w:val="28"/>
        </w:rPr>
        <w:t>;</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2</w:t>
      </w:r>
      <w:r w:rsidRPr="000F0F35">
        <w:rPr>
          <w:rFonts w:eastAsia="仿宋_GB2312"/>
          <w:sz w:val="32"/>
          <w:szCs w:val="28"/>
        </w:rPr>
        <w:t>、有海外创业经验或者曾任国际知名企业中任中高层管理职位</w:t>
      </w:r>
      <w:r w:rsidRPr="000F0F35">
        <w:rPr>
          <w:rFonts w:eastAsia="仿宋_GB2312"/>
          <w:sz w:val="32"/>
          <w:szCs w:val="28"/>
        </w:rPr>
        <w:t>,</w:t>
      </w:r>
      <w:r w:rsidRPr="000F0F35">
        <w:rPr>
          <w:rFonts w:eastAsia="仿宋_GB2312"/>
          <w:sz w:val="32"/>
          <w:szCs w:val="28"/>
        </w:rPr>
        <w:t>有较强的经营管理能力</w:t>
      </w:r>
      <w:r w:rsidRPr="000F0F35">
        <w:rPr>
          <w:rFonts w:eastAsia="仿宋_GB2312"/>
          <w:sz w:val="32"/>
          <w:szCs w:val="28"/>
        </w:rPr>
        <w:t>;</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3</w:t>
      </w:r>
      <w:r w:rsidRPr="000F0F35">
        <w:rPr>
          <w:rFonts w:eastAsia="仿宋_GB2312"/>
          <w:sz w:val="32"/>
          <w:szCs w:val="28"/>
        </w:rPr>
        <w:t>、在国内时间不超过</w:t>
      </w:r>
      <w:r w:rsidRPr="000F0F35">
        <w:rPr>
          <w:rFonts w:eastAsia="仿宋_GB2312"/>
          <w:sz w:val="32"/>
          <w:szCs w:val="28"/>
        </w:rPr>
        <w:t>6</w:t>
      </w:r>
      <w:r w:rsidRPr="000F0F35">
        <w:rPr>
          <w:rFonts w:eastAsia="仿宋_GB2312"/>
          <w:sz w:val="32"/>
          <w:szCs w:val="28"/>
        </w:rPr>
        <w:t>年</w:t>
      </w:r>
      <w:r w:rsidRPr="000F0F35">
        <w:rPr>
          <w:rFonts w:eastAsia="仿宋_GB2312"/>
          <w:sz w:val="32"/>
          <w:szCs w:val="28"/>
        </w:rPr>
        <w:t>,</w:t>
      </w:r>
      <w:r w:rsidRPr="000F0F35">
        <w:rPr>
          <w:rFonts w:eastAsia="仿宋_GB2312"/>
          <w:sz w:val="32"/>
          <w:szCs w:val="28"/>
        </w:rPr>
        <w:t>其创办企业成立</w:t>
      </w:r>
      <w:r w:rsidRPr="000F0F35">
        <w:rPr>
          <w:rFonts w:eastAsia="仿宋_GB2312"/>
          <w:sz w:val="32"/>
          <w:szCs w:val="28"/>
        </w:rPr>
        <w:t>1</w:t>
      </w:r>
      <w:r w:rsidRPr="000F0F35">
        <w:rPr>
          <w:rFonts w:eastAsia="仿宋_GB2312"/>
          <w:sz w:val="32"/>
          <w:szCs w:val="28"/>
        </w:rPr>
        <w:t>年以上、</w:t>
      </w:r>
      <w:r w:rsidRPr="000F0F35">
        <w:rPr>
          <w:rFonts w:eastAsia="仿宋_GB2312"/>
          <w:sz w:val="32"/>
          <w:szCs w:val="28"/>
        </w:rPr>
        <w:t>5</w:t>
      </w:r>
      <w:r w:rsidRPr="000F0F35">
        <w:rPr>
          <w:rFonts w:eastAsia="仿宋_GB2312"/>
          <w:sz w:val="32"/>
          <w:szCs w:val="28"/>
        </w:rPr>
        <w:t>年以下</w:t>
      </w:r>
      <w:r w:rsidRPr="000F0F35">
        <w:rPr>
          <w:rFonts w:eastAsia="仿宋_GB2312"/>
          <w:sz w:val="32"/>
          <w:szCs w:val="28"/>
        </w:rPr>
        <w:t>,</w:t>
      </w:r>
      <w:r w:rsidRPr="000F0F35">
        <w:rPr>
          <w:rFonts w:eastAsia="仿宋_GB2312"/>
          <w:sz w:val="32"/>
          <w:szCs w:val="28"/>
        </w:rPr>
        <w:t>产品具有核心技术且处于中试或者产业化阶段</w:t>
      </w:r>
      <w:r w:rsidRPr="000F0F35">
        <w:rPr>
          <w:rFonts w:eastAsia="仿宋_GB2312"/>
          <w:sz w:val="32"/>
          <w:szCs w:val="28"/>
        </w:rPr>
        <w:t>;</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4</w:t>
      </w:r>
      <w:r w:rsidRPr="000F0F35">
        <w:rPr>
          <w:rFonts w:eastAsia="仿宋_GB2312"/>
          <w:sz w:val="32"/>
          <w:szCs w:val="28"/>
        </w:rPr>
        <w:t>、是企业主要创办人；</w:t>
      </w:r>
    </w:p>
    <w:p w:rsidR="00501525" w:rsidRPr="000F0F35" w:rsidRDefault="00501525" w:rsidP="00501525">
      <w:pPr>
        <w:spacing w:line="560" w:lineRule="exact"/>
        <w:ind w:firstLineChars="200" w:firstLine="640"/>
        <w:rPr>
          <w:rFonts w:eastAsia="仿宋_GB2312"/>
          <w:sz w:val="32"/>
          <w:szCs w:val="28"/>
        </w:rPr>
      </w:pPr>
      <w:r w:rsidRPr="000F0F35">
        <w:rPr>
          <w:rFonts w:eastAsia="仿宋_GB2312"/>
          <w:sz w:val="32"/>
          <w:szCs w:val="28"/>
        </w:rPr>
        <w:t>5</w:t>
      </w:r>
      <w:r w:rsidRPr="000F0F35">
        <w:rPr>
          <w:rFonts w:eastAsia="仿宋_GB2312"/>
          <w:sz w:val="32"/>
          <w:szCs w:val="28"/>
        </w:rPr>
        <w:t>、创办的企业符合上海产业优化发展方向，市场化前景广阔。</w:t>
      </w:r>
    </w:p>
    <w:p w:rsidR="00501525" w:rsidRPr="000F0F35" w:rsidRDefault="00501525" w:rsidP="00501525">
      <w:pPr>
        <w:spacing w:line="560" w:lineRule="exact"/>
        <w:ind w:firstLineChars="200" w:firstLine="640"/>
      </w:pPr>
      <w:r w:rsidRPr="000F0F35">
        <w:rPr>
          <w:rFonts w:eastAsia="仿宋_GB2312"/>
          <w:sz w:val="32"/>
          <w:szCs w:val="28"/>
        </w:rPr>
        <w:lastRenderedPageBreak/>
        <w:t>特别优秀的可适当放宽年龄、回国时间要求。</w:t>
      </w:r>
    </w:p>
    <w:p w:rsidR="001820B5" w:rsidRDefault="00501525" w:rsidP="00501525">
      <w:r w:rsidRPr="000F0F35">
        <w:rPr>
          <w:rFonts w:eastAsia="仿宋_GB2312"/>
          <w:kern w:val="0"/>
          <w:sz w:val="30"/>
          <w:szCs w:val="30"/>
        </w:rPr>
        <w:br w:type="page"/>
      </w:r>
    </w:p>
    <w:sectPr w:rsidR="001820B5" w:rsidSect="001820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525"/>
    <w:rsid w:val="001820B5"/>
    <w:rsid w:val="00501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talentcity</dc:creator>
  <cp:lastModifiedBy>talentcity</cp:lastModifiedBy>
  <cp:revision>1</cp:revision>
  <dcterms:created xsi:type="dcterms:W3CDTF">2018-07-11T04:32:00Z</dcterms:created>
  <dcterms:modified xsi:type="dcterms:W3CDTF">2018-07-11T04:32:00Z</dcterms:modified>
</cp:coreProperties>
</file>